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bookmarkStart w:id="0" w:name="_Hlk193449680"/>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37937B19" w:rsidR="008A4202" w:rsidRPr="007E5234" w:rsidRDefault="008A4202" w:rsidP="008A4202">
      <w:pPr>
        <w:pStyle w:val="BodyText"/>
        <w:jc w:val="center"/>
        <w:rPr>
          <w:rFonts w:ascii="Arial" w:hAnsi="Arial" w:cs="Arial"/>
          <w:b/>
        </w:rPr>
      </w:pPr>
      <w:bookmarkStart w:id="6" w:name="_Hlk189663844"/>
      <w:bookmarkStart w:id="7" w:name="_Hlk190866629"/>
      <w:bookmarkStart w:id="8" w:name="_Hlk198716149"/>
      <w:bookmarkStart w:id="9" w:name="_Hlk160628931"/>
      <w:bookmarkEnd w:id="2"/>
      <w:bookmarkEnd w:id="3"/>
      <w:r w:rsidRPr="007E5234">
        <w:rPr>
          <w:rFonts w:ascii="Arial" w:hAnsi="Arial" w:cs="Arial"/>
          <w:b/>
        </w:rPr>
        <w:t xml:space="preserve">Supply and Delivery of </w:t>
      </w:r>
      <w:bookmarkEnd w:id="6"/>
      <w:r w:rsidRPr="007E5234">
        <w:rPr>
          <w:rFonts w:ascii="Arial" w:hAnsi="Arial" w:cs="Arial"/>
          <w:b/>
        </w:rPr>
        <w:t>Various Medical</w:t>
      </w:r>
      <w:r w:rsidR="00AA3B93">
        <w:rPr>
          <w:rFonts w:ascii="Arial" w:hAnsi="Arial" w:cs="Arial"/>
          <w:b/>
        </w:rPr>
        <w:t xml:space="preserve"> Equipment</w:t>
      </w:r>
      <w:r w:rsidRPr="007E5234">
        <w:rPr>
          <w:rFonts w:ascii="Arial" w:hAnsi="Arial" w:cs="Arial"/>
          <w:b/>
        </w:rPr>
        <w:t xml:space="preserve"> at </w:t>
      </w:r>
      <w:bookmarkEnd w:id="7"/>
      <w:r w:rsidR="000F5649" w:rsidRPr="000F5649">
        <w:rPr>
          <w:rFonts w:ascii="Arial" w:hAnsi="Arial" w:cs="Arial"/>
          <w:b/>
        </w:rPr>
        <w:t xml:space="preserve">Provincial Hospital Management Services Office, Lingayen, Pangasinan (for use of various hospitals – </w:t>
      </w:r>
      <w:proofErr w:type="spellStart"/>
      <w:r w:rsidR="000F5649" w:rsidRPr="000F5649">
        <w:rPr>
          <w:rFonts w:ascii="Arial" w:hAnsi="Arial" w:cs="Arial"/>
          <w:b/>
        </w:rPr>
        <w:t>Asingan</w:t>
      </w:r>
      <w:proofErr w:type="spellEnd"/>
      <w:r w:rsidR="000F5649" w:rsidRPr="000F5649">
        <w:rPr>
          <w:rFonts w:ascii="Arial" w:hAnsi="Arial" w:cs="Arial"/>
          <w:b/>
        </w:rPr>
        <w:t xml:space="preserve"> Community Hospital,</w:t>
      </w:r>
      <w:r w:rsidR="000F5649">
        <w:rPr>
          <w:rFonts w:ascii="Arial" w:hAnsi="Arial" w:cs="Arial"/>
          <w:b/>
        </w:rPr>
        <w:t xml:space="preserve"> </w:t>
      </w:r>
      <w:proofErr w:type="spellStart"/>
      <w:r w:rsidR="000F5649" w:rsidRPr="000F5649">
        <w:rPr>
          <w:rFonts w:ascii="Arial" w:hAnsi="Arial" w:cs="Arial"/>
          <w:b/>
        </w:rPr>
        <w:t>Bolinao</w:t>
      </w:r>
      <w:proofErr w:type="spellEnd"/>
      <w:r w:rsidR="000F5649" w:rsidRPr="000F5649">
        <w:rPr>
          <w:rFonts w:ascii="Arial" w:hAnsi="Arial" w:cs="Arial"/>
          <w:b/>
        </w:rPr>
        <w:t xml:space="preserve"> Community Hospital</w:t>
      </w:r>
      <w:r w:rsidR="000F5649">
        <w:rPr>
          <w:rFonts w:ascii="Arial" w:hAnsi="Arial" w:cs="Arial"/>
          <w:b/>
        </w:rPr>
        <w:t xml:space="preserve">, </w:t>
      </w:r>
      <w:proofErr w:type="spellStart"/>
      <w:r w:rsidR="000F5649" w:rsidRPr="000F5649">
        <w:rPr>
          <w:rFonts w:ascii="Arial" w:hAnsi="Arial" w:cs="Arial"/>
          <w:b/>
        </w:rPr>
        <w:t>Dasol</w:t>
      </w:r>
      <w:proofErr w:type="spellEnd"/>
      <w:r w:rsidR="000F5649" w:rsidRPr="000F5649">
        <w:rPr>
          <w:rFonts w:ascii="Arial" w:hAnsi="Arial" w:cs="Arial"/>
          <w:b/>
        </w:rPr>
        <w:t xml:space="preserve"> Community Hospita</w:t>
      </w:r>
      <w:r w:rsidR="000F5649">
        <w:rPr>
          <w:rFonts w:ascii="Arial" w:hAnsi="Arial" w:cs="Arial"/>
          <w:b/>
        </w:rPr>
        <w:t xml:space="preserve">l, </w:t>
      </w:r>
      <w:proofErr w:type="spellStart"/>
      <w:r w:rsidR="000F5649" w:rsidRPr="000F5649">
        <w:rPr>
          <w:rFonts w:ascii="Arial" w:hAnsi="Arial" w:cs="Arial"/>
          <w:b/>
        </w:rPr>
        <w:t>Mangatarem</w:t>
      </w:r>
      <w:proofErr w:type="spellEnd"/>
      <w:r w:rsidR="000F5649" w:rsidRPr="000F5649">
        <w:rPr>
          <w:rFonts w:ascii="Arial" w:hAnsi="Arial" w:cs="Arial"/>
          <w:b/>
        </w:rPr>
        <w:t xml:space="preserve"> District Hospital, </w:t>
      </w:r>
      <w:proofErr w:type="spellStart"/>
      <w:r w:rsidR="000F5649" w:rsidRPr="000F5649">
        <w:rPr>
          <w:rFonts w:ascii="Arial" w:hAnsi="Arial" w:cs="Arial"/>
          <w:b/>
        </w:rPr>
        <w:t>Mapandan</w:t>
      </w:r>
      <w:proofErr w:type="spellEnd"/>
      <w:r w:rsidR="000F5649" w:rsidRPr="000F5649">
        <w:rPr>
          <w:rFonts w:ascii="Arial" w:hAnsi="Arial" w:cs="Arial"/>
          <w:b/>
        </w:rPr>
        <w:t xml:space="preserve"> Community Hospital</w:t>
      </w:r>
      <w:r w:rsidR="000F5649">
        <w:rPr>
          <w:rFonts w:ascii="Arial" w:hAnsi="Arial" w:cs="Arial"/>
          <w:b/>
        </w:rPr>
        <w:t>, Pangasinan Provincial Hospital</w:t>
      </w:r>
      <w:r w:rsidR="000F5649" w:rsidRPr="000F5649">
        <w:rPr>
          <w:rFonts w:ascii="Arial" w:hAnsi="Arial" w:cs="Arial"/>
          <w:b/>
        </w:rPr>
        <w:t>)</w:t>
      </w:r>
      <w:bookmarkEnd w:id="8"/>
    </w:p>
    <w:p w14:paraId="461E757F" w14:textId="77777777" w:rsidR="008A4202" w:rsidRDefault="008A4202" w:rsidP="008A4202">
      <w:pPr>
        <w:pStyle w:val="BodyText"/>
        <w:jc w:val="center"/>
        <w:rPr>
          <w:rFonts w:ascii="Arial" w:hAnsi="Arial" w:cs="Arial"/>
          <w:sz w:val="22"/>
          <w:szCs w:val="22"/>
        </w:rPr>
      </w:pPr>
    </w:p>
    <w:p w14:paraId="198E54D1" w14:textId="4F274332"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93448589"/>
      <w:bookmarkStart w:id="11" w:name="_Hlk160628912"/>
      <w:r>
        <w:rPr>
          <w:rFonts w:ascii="Arial" w:hAnsi="Arial" w:cs="Arial"/>
          <w:sz w:val="22"/>
          <w:szCs w:val="22"/>
        </w:rPr>
        <w:t>PANG-2025-0</w:t>
      </w:r>
      <w:r w:rsidR="00D96957">
        <w:rPr>
          <w:rFonts w:ascii="Arial" w:hAnsi="Arial" w:cs="Arial"/>
          <w:sz w:val="22"/>
          <w:szCs w:val="22"/>
        </w:rPr>
        <w:t>5</w:t>
      </w:r>
      <w:r>
        <w:rPr>
          <w:rFonts w:ascii="Arial" w:hAnsi="Arial" w:cs="Arial"/>
          <w:sz w:val="22"/>
          <w:szCs w:val="22"/>
        </w:rPr>
        <w:t>-0</w:t>
      </w:r>
      <w:r w:rsidR="000F5649">
        <w:rPr>
          <w:rFonts w:ascii="Arial" w:hAnsi="Arial" w:cs="Arial"/>
          <w:sz w:val="22"/>
          <w:szCs w:val="22"/>
        </w:rPr>
        <w:t>710</w:t>
      </w:r>
      <w:r>
        <w:rPr>
          <w:rFonts w:ascii="Arial" w:hAnsi="Arial" w:cs="Arial"/>
          <w:sz w:val="22"/>
          <w:szCs w:val="22"/>
        </w:rPr>
        <w:t>-G</w:t>
      </w:r>
      <w:bookmarkEnd w:id="10"/>
    </w:p>
    <w:bookmarkEnd w:id="11"/>
    <w:p w14:paraId="04589AF0" w14:textId="77777777" w:rsidR="008A4202" w:rsidRDefault="008A4202" w:rsidP="008A4202">
      <w:pPr>
        <w:pStyle w:val="BodyText"/>
        <w:jc w:val="left"/>
        <w:rPr>
          <w:rFonts w:ascii="Arial" w:hAnsi="Arial" w:cs="Arial"/>
        </w:rPr>
      </w:pPr>
    </w:p>
    <w:p w14:paraId="66B33FCE" w14:textId="6C071272" w:rsidR="00D96957" w:rsidRPr="00D96957" w:rsidRDefault="008A4202" w:rsidP="008A4202">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w:t>
      </w:r>
      <w:r w:rsidRPr="008B1129">
        <w:rPr>
          <w:rFonts w:ascii="Arial" w:hAnsi="Arial" w:cs="Arial"/>
          <w:b/>
          <w:sz w:val="21"/>
          <w:szCs w:val="21"/>
        </w:rPr>
        <w:t xml:space="preserve"> Fund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3582</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2" w:name="_Hlk161240325"/>
      <w:bookmarkStart w:id="13" w:name="_Hlk193459987"/>
      <w:r w:rsidR="000F5649">
        <w:rPr>
          <w:rFonts w:ascii="Arial" w:hAnsi="Arial" w:cs="Arial"/>
          <w:b/>
          <w:sz w:val="21"/>
          <w:szCs w:val="21"/>
        </w:rPr>
        <w:t>Five</w:t>
      </w:r>
      <w:r>
        <w:rPr>
          <w:rFonts w:ascii="Arial" w:hAnsi="Arial" w:cs="Arial"/>
          <w:b/>
          <w:sz w:val="21"/>
          <w:szCs w:val="21"/>
        </w:rPr>
        <w:t xml:space="preserve"> Million </w:t>
      </w:r>
      <w:r w:rsidR="000F5649">
        <w:rPr>
          <w:rFonts w:ascii="Arial" w:hAnsi="Arial" w:cs="Arial"/>
          <w:b/>
          <w:sz w:val="21"/>
          <w:szCs w:val="21"/>
        </w:rPr>
        <w:t>One</w:t>
      </w:r>
      <w:r>
        <w:rPr>
          <w:rFonts w:ascii="Arial" w:hAnsi="Arial" w:cs="Arial"/>
          <w:b/>
          <w:sz w:val="21"/>
          <w:szCs w:val="21"/>
        </w:rPr>
        <w:t xml:space="preserve"> Hundred </w:t>
      </w:r>
      <w:r w:rsidR="000F5649">
        <w:rPr>
          <w:rFonts w:ascii="Arial" w:hAnsi="Arial" w:cs="Arial"/>
          <w:b/>
          <w:sz w:val="21"/>
          <w:szCs w:val="21"/>
        </w:rPr>
        <w:t>Forty-Six</w:t>
      </w:r>
      <w:r>
        <w:rPr>
          <w:rFonts w:ascii="Arial" w:hAnsi="Arial" w:cs="Arial"/>
          <w:b/>
          <w:sz w:val="21"/>
          <w:szCs w:val="21"/>
        </w:rPr>
        <w:t xml:space="preserve"> Thousand </w:t>
      </w:r>
      <w:r w:rsidR="000F5649">
        <w:rPr>
          <w:rFonts w:ascii="Arial" w:hAnsi="Arial" w:cs="Arial"/>
          <w:b/>
          <w:sz w:val="21"/>
          <w:szCs w:val="21"/>
        </w:rPr>
        <w:t>Six</w:t>
      </w:r>
      <w:r w:rsidR="00AA3B93">
        <w:rPr>
          <w:rFonts w:ascii="Arial" w:hAnsi="Arial" w:cs="Arial"/>
          <w:b/>
          <w:sz w:val="21"/>
          <w:szCs w:val="21"/>
        </w:rPr>
        <w:t xml:space="preserve"> </w:t>
      </w:r>
      <w:r>
        <w:rPr>
          <w:rFonts w:ascii="Arial" w:hAnsi="Arial" w:cs="Arial"/>
          <w:b/>
          <w:sz w:val="21"/>
          <w:szCs w:val="21"/>
        </w:rPr>
        <w:t xml:space="preserve">Hundred </w:t>
      </w:r>
      <w:r w:rsidR="000F5649">
        <w:rPr>
          <w:rFonts w:ascii="Arial" w:hAnsi="Arial" w:cs="Arial"/>
          <w:b/>
          <w:sz w:val="21"/>
          <w:szCs w:val="21"/>
        </w:rPr>
        <w:t>Sixty-Four</w:t>
      </w:r>
      <w:r>
        <w:rPr>
          <w:rFonts w:ascii="Arial" w:hAnsi="Arial" w:cs="Arial"/>
          <w:b/>
          <w:sz w:val="21"/>
          <w:szCs w:val="21"/>
        </w:rPr>
        <w:t xml:space="preserve"> Pesos (</w:t>
      </w:r>
      <w:bookmarkEnd w:id="12"/>
      <w:r w:rsidR="00AA3B93">
        <w:rPr>
          <w:rFonts w:ascii="Arial" w:hAnsi="Arial" w:cs="Arial"/>
          <w:b/>
          <w:sz w:val="21"/>
          <w:szCs w:val="21"/>
        </w:rPr>
        <w:t>P</w:t>
      </w:r>
      <w:r w:rsidR="000F5649">
        <w:rPr>
          <w:rFonts w:ascii="Arial" w:hAnsi="Arial" w:cs="Arial"/>
          <w:b/>
          <w:sz w:val="21"/>
          <w:szCs w:val="21"/>
        </w:rPr>
        <w:t>5</w:t>
      </w:r>
      <w:r w:rsidR="00AA3B93">
        <w:rPr>
          <w:rFonts w:ascii="Arial" w:hAnsi="Arial" w:cs="Arial"/>
          <w:b/>
          <w:sz w:val="21"/>
          <w:szCs w:val="21"/>
        </w:rPr>
        <w:t>,</w:t>
      </w:r>
      <w:r w:rsidR="000F5649">
        <w:rPr>
          <w:rFonts w:ascii="Arial" w:hAnsi="Arial" w:cs="Arial"/>
          <w:b/>
          <w:sz w:val="21"/>
          <w:szCs w:val="21"/>
        </w:rPr>
        <w:t>146,664</w:t>
      </w:r>
      <w:r>
        <w:rPr>
          <w:rFonts w:ascii="Arial" w:hAnsi="Arial" w:cs="Arial"/>
          <w:b/>
          <w:sz w:val="21"/>
          <w:szCs w:val="21"/>
        </w:rPr>
        <w:t>.00)</w:t>
      </w:r>
      <w:bookmarkEnd w:id="13"/>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0F5649" w:rsidRPr="000F5649">
        <w:rPr>
          <w:rFonts w:ascii="Arial" w:hAnsi="Arial"/>
          <w:b/>
          <w:sz w:val="21"/>
          <w:szCs w:val="21"/>
        </w:rPr>
        <w:t xml:space="preserve">Supply and Delivery of Various Medical Equipment at Provincial Hospital Management Services Office, Lingayen, Pangasinan (for use of various hospitals – </w:t>
      </w:r>
      <w:proofErr w:type="spellStart"/>
      <w:r w:rsidR="000F5649" w:rsidRPr="000F5649">
        <w:rPr>
          <w:rFonts w:ascii="Arial" w:hAnsi="Arial"/>
          <w:b/>
          <w:sz w:val="21"/>
          <w:szCs w:val="21"/>
        </w:rPr>
        <w:t>Asingan</w:t>
      </w:r>
      <w:proofErr w:type="spellEnd"/>
      <w:r w:rsidR="000F5649" w:rsidRPr="000F5649">
        <w:rPr>
          <w:rFonts w:ascii="Arial" w:hAnsi="Arial"/>
          <w:b/>
          <w:sz w:val="21"/>
          <w:szCs w:val="21"/>
        </w:rPr>
        <w:t xml:space="preserve"> Community Hospital, </w:t>
      </w:r>
      <w:proofErr w:type="spellStart"/>
      <w:r w:rsidR="000F5649" w:rsidRPr="000F5649">
        <w:rPr>
          <w:rFonts w:ascii="Arial" w:hAnsi="Arial"/>
          <w:b/>
          <w:sz w:val="21"/>
          <w:szCs w:val="21"/>
        </w:rPr>
        <w:t>Bolinao</w:t>
      </w:r>
      <w:proofErr w:type="spellEnd"/>
      <w:r w:rsidR="000F5649" w:rsidRPr="000F5649">
        <w:rPr>
          <w:rFonts w:ascii="Arial" w:hAnsi="Arial"/>
          <w:b/>
          <w:sz w:val="21"/>
          <w:szCs w:val="21"/>
        </w:rPr>
        <w:t xml:space="preserve"> Community Hospital, </w:t>
      </w:r>
      <w:proofErr w:type="spellStart"/>
      <w:r w:rsidR="000F5649" w:rsidRPr="000F5649">
        <w:rPr>
          <w:rFonts w:ascii="Arial" w:hAnsi="Arial"/>
          <w:b/>
          <w:sz w:val="21"/>
          <w:szCs w:val="21"/>
        </w:rPr>
        <w:t>Dasol</w:t>
      </w:r>
      <w:proofErr w:type="spellEnd"/>
      <w:r w:rsidR="000F5649" w:rsidRPr="000F5649">
        <w:rPr>
          <w:rFonts w:ascii="Arial" w:hAnsi="Arial"/>
          <w:b/>
          <w:sz w:val="21"/>
          <w:szCs w:val="21"/>
        </w:rPr>
        <w:t xml:space="preserve"> Community Hospital, </w:t>
      </w:r>
      <w:proofErr w:type="spellStart"/>
      <w:r w:rsidR="000F5649" w:rsidRPr="000F5649">
        <w:rPr>
          <w:rFonts w:ascii="Arial" w:hAnsi="Arial"/>
          <w:b/>
          <w:sz w:val="21"/>
          <w:szCs w:val="21"/>
        </w:rPr>
        <w:t>Mangatarem</w:t>
      </w:r>
      <w:proofErr w:type="spellEnd"/>
      <w:r w:rsidR="000F5649" w:rsidRPr="000F5649">
        <w:rPr>
          <w:rFonts w:ascii="Arial" w:hAnsi="Arial"/>
          <w:b/>
          <w:sz w:val="21"/>
          <w:szCs w:val="21"/>
        </w:rPr>
        <w:t xml:space="preserve"> District Hospital, </w:t>
      </w:r>
      <w:proofErr w:type="spellStart"/>
      <w:r w:rsidR="000F5649" w:rsidRPr="000F5649">
        <w:rPr>
          <w:rFonts w:ascii="Arial" w:hAnsi="Arial"/>
          <w:b/>
          <w:sz w:val="21"/>
          <w:szCs w:val="21"/>
        </w:rPr>
        <w:t>Mapandan</w:t>
      </w:r>
      <w:proofErr w:type="spellEnd"/>
      <w:r w:rsidR="000F5649" w:rsidRPr="000F5649">
        <w:rPr>
          <w:rFonts w:ascii="Arial" w:hAnsi="Arial"/>
          <w:b/>
          <w:sz w:val="21"/>
          <w:szCs w:val="21"/>
        </w:rPr>
        <w:t xml:space="preserve"> Community Hospital, Pangasinan Provincial Hospital)</w:t>
      </w:r>
      <w:r>
        <w:rPr>
          <w:rFonts w:ascii="Arial" w:hAnsi="Arial"/>
          <w:b/>
          <w:sz w:val="21"/>
          <w:szCs w:val="21"/>
        </w:rPr>
        <w:t xml:space="preserve">. </w:t>
      </w:r>
      <w:r>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61D29AFE"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Pr>
          <w:rFonts w:ascii="Arial" w:hAnsi="Arial"/>
          <w:b/>
          <w:sz w:val="21"/>
          <w:szCs w:val="21"/>
        </w:rPr>
        <w:t>Medical</w:t>
      </w:r>
      <w:r w:rsidR="00AA3B93">
        <w:rPr>
          <w:rFonts w:ascii="Arial" w:hAnsi="Arial"/>
          <w:b/>
          <w:sz w:val="21"/>
          <w:szCs w:val="21"/>
        </w:rPr>
        <w:t xml:space="preserve"> Equipment</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4"/>
    <w:p w14:paraId="1A510108" w14:textId="4A2BD585"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Start w:id="16" w:name="_Hlk193446969"/>
      <w:bookmarkEnd w:id="15"/>
      <w:r w:rsidR="00D96957">
        <w:rPr>
          <w:rFonts w:ascii="Arial" w:hAnsi="Arial" w:cs="Arial"/>
          <w:b/>
          <w:sz w:val="21"/>
          <w:szCs w:val="21"/>
        </w:rPr>
        <w:t>May 27</w:t>
      </w:r>
      <w:r w:rsidRPr="00067AA6">
        <w:rPr>
          <w:rFonts w:ascii="Arial" w:hAnsi="Arial" w:cs="Arial"/>
          <w:b/>
          <w:sz w:val="21"/>
          <w:szCs w:val="21"/>
        </w:rPr>
        <w:t xml:space="preserve">, 2025 – </w:t>
      </w:r>
      <w:r w:rsidR="00D96957">
        <w:rPr>
          <w:rFonts w:ascii="Arial" w:hAnsi="Arial" w:cs="Arial"/>
          <w:b/>
          <w:sz w:val="21"/>
          <w:szCs w:val="21"/>
        </w:rPr>
        <w:t>June 16</w:t>
      </w:r>
      <w:r w:rsidRPr="00067AA6">
        <w:rPr>
          <w:rFonts w:ascii="Arial" w:hAnsi="Arial" w:cs="Arial"/>
          <w:b/>
          <w:sz w:val="21"/>
          <w:szCs w:val="21"/>
        </w:rPr>
        <w:t xml:space="preserve">, 2025; 8:00 am to 5:00pm and </w:t>
      </w:r>
      <w:r w:rsidR="00D96957">
        <w:rPr>
          <w:rFonts w:ascii="Arial" w:hAnsi="Arial" w:cs="Arial"/>
          <w:b/>
          <w:sz w:val="21"/>
          <w:szCs w:val="21"/>
        </w:rPr>
        <w:t>June 17</w:t>
      </w:r>
      <w:r w:rsidRPr="00067AA6">
        <w:rPr>
          <w:rFonts w:ascii="Arial" w:hAnsi="Arial" w:cs="Arial"/>
          <w:b/>
          <w:sz w:val="21"/>
          <w:szCs w:val="21"/>
        </w:rPr>
        <w:t xml:space="preserve">, 2025; </w:t>
      </w:r>
      <w:bookmarkEnd w:id="16"/>
      <w:r w:rsidR="00A22B16" w:rsidRPr="00D96957">
        <w:rPr>
          <w:rFonts w:ascii="Arial" w:hAnsi="Arial" w:cs="Arial"/>
          <w:b/>
          <w:sz w:val="21"/>
          <w:szCs w:val="21"/>
        </w:rPr>
        <w:t>8:00 am to 1:00</w:t>
      </w:r>
      <w:r w:rsidR="00A22B16">
        <w:rPr>
          <w:rFonts w:ascii="Arial" w:hAnsi="Arial" w:cs="Arial"/>
          <w:b/>
          <w:sz w:val="21"/>
          <w:szCs w:val="21"/>
        </w:rPr>
        <w:t>p</w:t>
      </w:r>
      <w:r w:rsidR="00A22B16" w:rsidRPr="00D96957">
        <w:rPr>
          <w:rFonts w:ascii="Arial" w:hAnsi="Arial" w:cs="Arial"/>
          <w:b/>
          <w:sz w:val="21"/>
          <w:szCs w:val="21"/>
        </w:rPr>
        <w:t>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41C81A73"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96957" w:rsidRPr="00D96957">
        <w:rPr>
          <w:rFonts w:ascii="Arial" w:hAnsi="Arial" w:cs="Arial"/>
          <w:b/>
          <w:sz w:val="21"/>
          <w:szCs w:val="21"/>
        </w:rPr>
        <w:t xml:space="preserve">May 27, 2025 – June 16, 2025; 8:00 am to 5:00pm and June 17, 2025; </w:t>
      </w:r>
      <w:r w:rsidR="00A22B16" w:rsidRPr="00D96957">
        <w:rPr>
          <w:rFonts w:ascii="Arial" w:hAnsi="Arial" w:cs="Arial"/>
          <w:b/>
          <w:sz w:val="21"/>
          <w:szCs w:val="21"/>
        </w:rPr>
        <w:t>8:00 am to 1:00</w:t>
      </w:r>
      <w:r w:rsidR="00A22B16">
        <w:rPr>
          <w:rFonts w:ascii="Arial" w:hAnsi="Arial" w:cs="Arial"/>
          <w:b/>
          <w:sz w:val="21"/>
          <w:szCs w:val="21"/>
        </w:rPr>
        <w:t>p</w:t>
      </w:r>
      <w:r w:rsidR="00A22B16" w:rsidRPr="00D96957">
        <w:rPr>
          <w:rFonts w:ascii="Arial" w:hAnsi="Arial" w:cs="Arial"/>
          <w:b/>
          <w:sz w:val="21"/>
          <w:szCs w:val="21"/>
        </w:rPr>
        <w:t>m</w:t>
      </w:r>
      <w:r w:rsidR="00A22B16">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F5649">
        <w:rPr>
          <w:rFonts w:ascii="Arial" w:hAnsi="Arial" w:cs="Arial"/>
          <w:b/>
          <w:sz w:val="21"/>
          <w:szCs w:val="21"/>
        </w:rPr>
        <w:t>Six</w:t>
      </w:r>
      <w:r>
        <w:rPr>
          <w:rFonts w:ascii="Arial" w:hAnsi="Arial" w:cs="Arial"/>
          <w:b/>
          <w:sz w:val="21"/>
          <w:szCs w:val="21"/>
        </w:rPr>
        <w:t xml:space="preserve"> Thousand Pesos (P</w:t>
      </w:r>
      <w:r w:rsidR="000F5649">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519351D7"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D96957">
        <w:rPr>
          <w:rFonts w:ascii="Arial" w:hAnsi="Arial" w:cs="Arial"/>
          <w:b/>
          <w:sz w:val="21"/>
          <w:szCs w:val="21"/>
        </w:rPr>
        <w:t>June 5</w:t>
      </w:r>
      <w:r>
        <w:rPr>
          <w:rFonts w:ascii="Arial" w:hAnsi="Arial" w:cs="Arial"/>
          <w:b/>
          <w:sz w:val="21"/>
          <w:szCs w:val="21"/>
        </w:rPr>
        <w:t>, 2025;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10E65EC2" w14:textId="1EAB22FF"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June 17</w:t>
      </w:r>
      <w:r>
        <w:rPr>
          <w:rFonts w:ascii="Arial" w:hAnsi="Arial" w:cs="Arial"/>
          <w:b/>
          <w:sz w:val="21"/>
          <w:szCs w:val="21"/>
        </w:rPr>
        <w:t xml:space="preserve">, 2025; </w:t>
      </w:r>
      <w:r w:rsidR="00D96957">
        <w:rPr>
          <w:rFonts w:ascii="Arial" w:hAnsi="Arial" w:cs="Arial"/>
          <w:b/>
          <w:sz w:val="21"/>
          <w:szCs w:val="21"/>
        </w:rPr>
        <w:t xml:space="preserve">1:00 </w:t>
      </w:r>
      <w:r w:rsidR="00A22B16">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677EB146" w14:textId="0263BE33" w:rsidR="000F5649" w:rsidRDefault="000F5649" w:rsidP="008A4202">
      <w:pPr>
        <w:pStyle w:val="BodyText"/>
        <w:rPr>
          <w:rFonts w:ascii="Arial" w:hAnsi="Arial" w:cs="Arial"/>
          <w:sz w:val="21"/>
          <w:szCs w:val="21"/>
        </w:rPr>
      </w:pPr>
    </w:p>
    <w:p w14:paraId="47844FFE" w14:textId="77777777" w:rsidR="000F5649" w:rsidRDefault="000F5649" w:rsidP="008A4202">
      <w:pPr>
        <w:pStyle w:val="BodyText"/>
        <w:rPr>
          <w:rFonts w:ascii="Arial" w:hAnsi="Arial" w:cs="Arial"/>
          <w:sz w:val="21"/>
          <w:szCs w:val="21"/>
        </w:rPr>
      </w:pPr>
    </w:p>
    <w:p w14:paraId="64A485E4" w14:textId="16B16D92" w:rsidR="000F5649" w:rsidRDefault="000F5649" w:rsidP="008A4202">
      <w:pPr>
        <w:pStyle w:val="BodyText"/>
        <w:rPr>
          <w:rFonts w:ascii="Arial" w:hAnsi="Arial" w:cs="Arial"/>
          <w:sz w:val="21"/>
          <w:szCs w:val="21"/>
        </w:rPr>
      </w:pPr>
    </w:p>
    <w:p w14:paraId="2FC5498A" w14:textId="77777777" w:rsidR="000F5649" w:rsidRDefault="000F5649" w:rsidP="008A4202">
      <w:pPr>
        <w:pStyle w:val="BodyText"/>
        <w:rPr>
          <w:rFonts w:ascii="Arial" w:hAnsi="Arial" w:cs="Arial"/>
          <w:sz w:val="21"/>
          <w:szCs w:val="21"/>
        </w:rPr>
      </w:pPr>
    </w:p>
    <w:p w14:paraId="26CAC259" w14:textId="796CFE11"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June 17</w:t>
      </w:r>
      <w:r>
        <w:rPr>
          <w:rFonts w:ascii="Arial" w:hAnsi="Arial" w:cs="Arial"/>
          <w:b/>
          <w:sz w:val="21"/>
          <w:szCs w:val="21"/>
        </w:rPr>
        <w:t xml:space="preserve">, 2025; </w:t>
      </w:r>
      <w:r w:rsidR="00A22B16">
        <w:rPr>
          <w:rFonts w:ascii="Arial" w:hAnsi="Arial" w:cs="Arial"/>
          <w:b/>
          <w:sz w:val="21"/>
          <w:szCs w:val="21"/>
        </w:rPr>
        <w:t>1</w:t>
      </w:r>
      <w:r w:rsidR="00D96957">
        <w:rPr>
          <w:rFonts w:ascii="Arial" w:hAnsi="Arial" w:cs="Arial"/>
          <w:b/>
          <w:sz w:val="21"/>
          <w:szCs w:val="21"/>
        </w:rPr>
        <w:t xml:space="preserve">:00 </w:t>
      </w:r>
      <w:r w:rsidR="00A22B16">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9"/>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8"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757A" w14:textId="77777777" w:rsidR="00586598" w:rsidRDefault="00586598">
      <w:r>
        <w:separator/>
      </w:r>
    </w:p>
  </w:endnote>
  <w:endnote w:type="continuationSeparator" w:id="0">
    <w:p w14:paraId="2F8CA708" w14:textId="77777777" w:rsidR="00586598" w:rsidRDefault="0058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120C" w14:textId="77777777" w:rsidR="00586598" w:rsidRDefault="00586598">
      <w:r>
        <w:separator/>
      </w:r>
    </w:p>
  </w:footnote>
  <w:footnote w:type="continuationSeparator" w:id="0">
    <w:p w14:paraId="56AD458D" w14:textId="77777777" w:rsidR="00586598" w:rsidRDefault="00586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2ADC"/>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6598"/>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615F"/>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2B16"/>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2025-05-22T02:18:00Z</cp:lastPrinted>
  <dcterms:created xsi:type="dcterms:W3CDTF">2025-05-21T02:39:00Z</dcterms:created>
  <dcterms:modified xsi:type="dcterms:W3CDTF">2025-05-22T03:09:00Z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