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AD1E3C">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AD1E3C">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2291642" w:rsidR="00EC46FD" w:rsidRPr="00541DA8" w:rsidRDefault="007C2A7F">
      <w:pPr>
        <w:pStyle w:val="BodyText"/>
        <w:jc w:val="center"/>
        <w:rPr>
          <w:rFonts w:ascii="Arial" w:hAnsi="Arial" w:cs="Arial"/>
          <w:b/>
        </w:rPr>
      </w:pPr>
      <w:bookmarkStart w:id="5" w:name="_Hlk191549325"/>
      <w:bookmarkStart w:id="6" w:name="_Hlk191570260"/>
      <w:bookmarkStart w:id="7" w:name="_Hlk144798492"/>
      <w:bookmarkStart w:id="8" w:name="_Hlk160628931"/>
      <w:r w:rsidRPr="00337F7D">
        <w:rPr>
          <w:rFonts w:ascii="Arial" w:hAnsi="Arial" w:cs="Arial"/>
          <w:b/>
        </w:rPr>
        <w:t xml:space="preserve">Supply and Delivery of Various Laboratory Reagents/Supplies </w:t>
      </w:r>
      <w:r w:rsidR="00597F93">
        <w:rPr>
          <w:rFonts w:ascii="Arial" w:hAnsi="Arial" w:cs="Arial"/>
          <w:b/>
        </w:rPr>
        <w:t xml:space="preserve">at </w:t>
      </w:r>
      <w:bookmarkEnd w:id="5"/>
      <w:r w:rsidR="00230229">
        <w:rPr>
          <w:rFonts w:ascii="Arial" w:hAnsi="Arial" w:cs="Arial"/>
          <w:b/>
        </w:rPr>
        <w:t>Pangasinan Provincial Hospital, San Carlos City</w:t>
      </w:r>
      <w:r w:rsidR="00B42AD3" w:rsidRPr="00B42AD3">
        <w:rPr>
          <w:rFonts w:ascii="Arial" w:hAnsi="Arial" w:cs="Arial"/>
          <w:b/>
        </w:rPr>
        <w:t xml:space="preserve">, Pangasinan (for </w:t>
      </w:r>
      <w:r w:rsidR="00230229">
        <w:rPr>
          <w:rFonts w:ascii="Arial" w:hAnsi="Arial" w:cs="Arial"/>
          <w:b/>
        </w:rPr>
        <w:t xml:space="preserve">the </w:t>
      </w:r>
      <w:r w:rsidR="00B42AD3" w:rsidRPr="00B42AD3">
        <w:rPr>
          <w:rFonts w:ascii="Arial" w:hAnsi="Arial" w:cs="Arial"/>
          <w:b/>
        </w:rPr>
        <w:t xml:space="preserve">use of </w:t>
      </w:r>
      <w:r w:rsidR="00230229">
        <w:rPr>
          <w:rFonts w:ascii="Arial" w:hAnsi="Arial" w:cs="Arial"/>
          <w:b/>
        </w:rPr>
        <w:t>Blood Bank</w:t>
      </w:r>
      <w:r w:rsidR="00B42AD3" w:rsidRPr="00B42AD3">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0AC3B0AA" w:rsidR="00EC46FD" w:rsidRDefault="00AD1E3C">
      <w:pPr>
        <w:pStyle w:val="BodyText"/>
        <w:jc w:val="center"/>
        <w:rPr>
          <w:rFonts w:ascii="Arial" w:hAnsi="Arial" w:cs="Arial"/>
          <w:sz w:val="22"/>
          <w:szCs w:val="22"/>
        </w:rPr>
      </w:pPr>
      <w:r w:rsidRPr="00EC7BC7">
        <w:rPr>
          <w:rFonts w:ascii="Arial" w:hAnsi="Arial" w:cs="Arial"/>
          <w:sz w:val="22"/>
          <w:szCs w:val="22"/>
        </w:rPr>
        <w:t xml:space="preserve">Project Identification No.: </w:t>
      </w:r>
      <w:bookmarkStart w:id="9" w:name="_Hlk160628912"/>
      <w:r w:rsidRPr="00EC7BC7">
        <w:rPr>
          <w:rFonts w:ascii="Arial" w:hAnsi="Arial" w:cs="Arial"/>
          <w:sz w:val="22"/>
          <w:szCs w:val="22"/>
        </w:rPr>
        <w:t>PANG-202</w:t>
      </w:r>
      <w:r w:rsidR="00F520F7" w:rsidRPr="00EC7BC7">
        <w:rPr>
          <w:rFonts w:ascii="Arial" w:hAnsi="Arial" w:cs="Arial"/>
          <w:sz w:val="22"/>
          <w:szCs w:val="22"/>
        </w:rPr>
        <w:t>5</w:t>
      </w:r>
      <w:r w:rsidRPr="00EC7BC7">
        <w:rPr>
          <w:rFonts w:ascii="Arial" w:hAnsi="Arial" w:cs="Arial"/>
          <w:sz w:val="22"/>
          <w:szCs w:val="22"/>
        </w:rPr>
        <w:t>-0</w:t>
      </w:r>
      <w:r w:rsidR="00D67645">
        <w:rPr>
          <w:rFonts w:ascii="Arial" w:hAnsi="Arial" w:cs="Arial"/>
          <w:sz w:val="22"/>
          <w:szCs w:val="22"/>
        </w:rPr>
        <w:t>5</w:t>
      </w:r>
      <w:r w:rsidRPr="00EC7BC7">
        <w:rPr>
          <w:rFonts w:ascii="Arial" w:hAnsi="Arial" w:cs="Arial"/>
          <w:sz w:val="22"/>
          <w:szCs w:val="22"/>
        </w:rPr>
        <w:t>-0</w:t>
      </w:r>
      <w:r w:rsidR="00EC7BC7">
        <w:rPr>
          <w:rFonts w:ascii="Arial" w:hAnsi="Arial" w:cs="Arial"/>
          <w:sz w:val="22"/>
          <w:szCs w:val="22"/>
        </w:rPr>
        <w:t>645</w:t>
      </w:r>
      <w:r w:rsidRPr="00EC7BC7">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7A5233EC" w:rsidR="00EC46FD" w:rsidRPr="00A951B1" w:rsidRDefault="00AD1E3C" w:rsidP="00A951B1">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97F93" w:rsidRPr="00597F93">
        <w:rPr>
          <w:rFonts w:ascii="Arial" w:hAnsi="Arial" w:cs="Arial"/>
          <w:b/>
          <w:sz w:val="21"/>
          <w:szCs w:val="21"/>
        </w:rPr>
        <w:t xml:space="preserve">Trust </w:t>
      </w:r>
      <w:r w:rsidR="00597F93" w:rsidRPr="00A951B1">
        <w:rPr>
          <w:rFonts w:ascii="Arial" w:hAnsi="Arial" w:cs="Arial"/>
          <w:b/>
          <w:sz w:val="21"/>
          <w:szCs w:val="21"/>
        </w:rPr>
        <w:t>Fund</w:t>
      </w:r>
      <w:r w:rsidR="00434557" w:rsidRPr="00A951B1">
        <w:rPr>
          <w:rFonts w:ascii="Arial" w:hAnsi="Arial" w:cs="Arial"/>
          <w:b/>
          <w:sz w:val="21"/>
          <w:szCs w:val="21"/>
        </w:rPr>
        <w:t xml:space="preserve"> </w:t>
      </w:r>
      <w:r w:rsidRPr="00A951B1">
        <w:rPr>
          <w:rFonts w:ascii="Arial" w:hAnsi="Arial" w:cs="Arial"/>
          <w:b/>
          <w:sz w:val="21"/>
          <w:szCs w:val="21"/>
        </w:rPr>
        <w:t>(PR#202</w:t>
      </w:r>
      <w:r w:rsidR="006D070B" w:rsidRPr="00A951B1">
        <w:rPr>
          <w:rFonts w:ascii="Arial" w:hAnsi="Arial" w:cs="Arial"/>
          <w:b/>
          <w:sz w:val="21"/>
          <w:szCs w:val="21"/>
        </w:rPr>
        <w:t>5</w:t>
      </w:r>
      <w:r w:rsidRPr="00A951B1">
        <w:rPr>
          <w:rFonts w:ascii="Arial" w:hAnsi="Arial" w:cs="Arial"/>
          <w:b/>
          <w:sz w:val="21"/>
          <w:szCs w:val="21"/>
        </w:rPr>
        <w:t>-0</w:t>
      </w:r>
      <w:r w:rsidR="00230229">
        <w:rPr>
          <w:rFonts w:ascii="Arial" w:hAnsi="Arial" w:cs="Arial"/>
          <w:b/>
          <w:sz w:val="21"/>
          <w:szCs w:val="21"/>
        </w:rPr>
        <w:t>4</w:t>
      </w:r>
      <w:r w:rsidRPr="00A951B1">
        <w:rPr>
          <w:rFonts w:ascii="Arial" w:hAnsi="Arial" w:cs="Arial"/>
          <w:b/>
          <w:sz w:val="21"/>
          <w:szCs w:val="21"/>
        </w:rPr>
        <w:t>-</w:t>
      </w:r>
      <w:r w:rsidR="00A951B1" w:rsidRPr="00A951B1">
        <w:rPr>
          <w:rFonts w:ascii="Arial" w:hAnsi="Arial" w:cs="Arial"/>
          <w:b/>
          <w:sz w:val="21"/>
          <w:szCs w:val="21"/>
        </w:rPr>
        <w:t>0</w:t>
      </w:r>
      <w:r w:rsidR="00230229">
        <w:rPr>
          <w:rFonts w:ascii="Arial" w:hAnsi="Arial" w:cs="Arial"/>
          <w:b/>
          <w:sz w:val="21"/>
          <w:szCs w:val="21"/>
        </w:rPr>
        <w:t>3251</w:t>
      </w:r>
      <w:r w:rsidRPr="00A951B1">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230229">
        <w:rPr>
          <w:rFonts w:ascii="Arial" w:hAnsi="Arial" w:cs="Arial"/>
          <w:b/>
          <w:sz w:val="21"/>
          <w:szCs w:val="21"/>
        </w:rPr>
        <w:t>Twenty-Six</w:t>
      </w:r>
      <w:r w:rsidR="00913D1E">
        <w:rPr>
          <w:rFonts w:ascii="Arial" w:hAnsi="Arial" w:cs="Arial"/>
          <w:b/>
          <w:sz w:val="21"/>
          <w:szCs w:val="21"/>
        </w:rPr>
        <w:t xml:space="preserve"> </w:t>
      </w:r>
      <w:r>
        <w:rPr>
          <w:rFonts w:ascii="Arial" w:hAnsi="Arial" w:cs="Arial"/>
          <w:b/>
          <w:sz w:val="21"/>
          <w:szCs w:val="21"/>
        </w:rPr>
        <w:t xml:space="preserve">Million </w:t>
      </w:r>
      <w:r w:rsidR="00230229">
        <w:rPr>
          <w:rFonts w:ascii="Arial" w:hAnsi="Arial" w:cs="Arial"/>
          <w:b/>
          <w:sz w:val="21"/>
          <w:szCs w:val="21"/>
        </w:rPr>
        <w:t>Three</w:t>
      </w:r>
      <w:r w:rsidR="00995C1F">
        <w:rPr>
          <w:rFonts w:ascii="Arial" w:hAnsi="Arial" w:cs="Arial"/>
          <w:b/>
          <w:sz w:val="21"/>
          <w:szCs w:val="21"/>
        </w:rPr>
        <w:t xml:space="preserve"> Hundred </w:t>
      </w:r>
      <w:r w:rsidR="00230229">
        <w:rPr>
          <w:rFonts w:ascii="Arial" w:hAnsi="Arial" w:cs="Arial"/>
          <w:b/>
          <w:sz w:val="21"/>
          <w:szCs w:val="21"/>
        </w:rPr>
        <w:t>Fifty-Eight</w:t>
      </w:r>
      <w:r w:rsidR="00597F93">
        <w:rPr>
          <w:rFonts w:ascii="Arial" w:hAnsi="Arial" w:cs="Arial"/>
          <w:b/>
          <w:sz w:val="21"/>
          <w:szCs w:val="21"/>
        </w:rPr>
        <w:t xml:space="preserve"> </w:t>
      </w:r>
      <w:r>
        <w:rPr>
          <w:rFonts w:ascii="Arial" w:hAnsi="Arial" w:cs="Arial"/>
          <w:b/>
          <w:sz w:val="21"/>
          <w:szCs w:val="21"/>
        </w:rPr>
        <w:t>Thousand</w:t>
      </w:r>
      <w:r w:rsidR="00597F93">
        <w:rPr>
          <w:rFonts w:ascii="Arial" w:hAnsi="Arial" w:cs="Arial"/>
          <w:b/>
          <w:sz w:val="21"/>
          <w:szCs w:val="21"/>
        </w:rPr>
        <w:t xml:space="preserve"> </w:t>
      </w:r>
      <w:r w:rsidR="00995C1F">
        <w:rPr>
          <w:rFonts w:ascii="Arial" w:hAnsi="Arial" w:cs="Arial"/>
          <w:b/>
          <w:sz w:val="21"/>
          <w:szCs w:val="21"/>
        </w:rPr>
        <w:t xml:space="preserve">Nine Hundred </w:t>
      </w:r>
      <w:r w:rsidR="00230229">
        <w:rPr>
          <w:rFonts w:ascii="Arial" w:hAnsi="Arial" w:cs="Arial"/>
          <w:b/>
          <w:sz w:val="21"/>
          <w:szCs w:val="21"/>
        </w:rPr>
        <w:t>Forty</w:t>
      </w:r>
      <w:r w:rsidR="00192100">
        <w:rPr>
          <w:rFonts w:ascii="Arial" w:hAnsi="Arial" w:cs="Arial"/>
          <w:b/>
          <w:sz w:val="21"/>
          <w:szCs w:val="21"/>
        </w:rPr>
        <w:t xml:space="preserve"> Pesos</w:t>
      </w:r>
      <w:r w:rsidR="00995C1F">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230229">
        <w:rPr>
          <w:rFonts w:ascii="Arial" w:hAnsi="Arial" w:cs="Arial"/>
          <w:b/>
          <w:sz w:val="21"/>
          <w:szCs w:val="21"/>
        </w:rPr>
        <w:t>26,358,940</w:t>
      </w:r>
      <w:r w:rsidR="00AF2851">
        <w:rPr>
          <w:rFonts w:ascii="Arial" w:hAnsi="Arial" w:cs="Arial"/>
          <w:b/>
          <w:sz w:val="21"/>
          <w:szCs w:val="21"/>
        </w:rPr>
        <w:t>.00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25564D" w:rsidRPr="0025564D">
        <w:rPr>
          <w:rFonts w:ascii="Arial" w:hAnsi="Arial"/>
          <w:b/>
          <w:sz w:val="21"/>
          <w:szCs w:val="21"/>
        </w:rPr>
        <w:t>Supply and Delivery of Various Laboratory Reagents/Supplies at Pangasinan Provincial Hospital, San Carlos City, Pangasinan (for the use of Blood Bank)</w:t>
      </w:r>
      <w:r>
        <w:rPr>
          <w:rFonts w:ascii="Arial" w:hAnsi="Arial" w:cs="Arial"/>
          <w:b/>
          <w:sz w:val="21"/>
          <w:szCs w:val="21"/>
        </w:rPr>
        <w:t>.</w:t>
      </w:r>
      <w:r>
        <w:rPr>
          <w:rFonts w:ascii="Arial" w:hAnsi="Arial" w:cs="Arial"/>
          <w:sz w:val="21"/>
          <w:szCs w:val="21"/>
        </w:rPr>
        <w:t xml:space="preserve"> </w:t>
      </w:r>
      <w:r w:rsidRPr="00A951B1">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02A3905" w:rsidR="00EC46FD" w:rsidRDefault="00AD1E3C" w:rsidP="00E81A4A">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7C2A7F" w:rsidRPr="007C2A7F">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AD1E3C">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C5BDDB8"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230229">
        <w:rPr>
          <w:rFonts w:ascii="Arial" w:hAnsi="Arial" w:cs="Arial"/>
          <w:b/>
          <w:sz w:val="21"/>
          <w:szCs w:val="21"/>
        </w:rPr>
        <w:t>May 1</w:t>
      </w:r>
      <w:r w:rsidR="006D070B">
        <w:rPr>
          <w:rFonts w:ascii="Arial" w:hAnsi="Arial" w:cs="Arial"/>
          <w:b/>
          <w:sz w:val="21"/>
          <w:szCs w:val="21"/>
        </w:rPr>
        <w:t>, 2025</w:t>
      </w:r>
      <w:r w:rsidR="004A423F" w:rsidRPr="004A423F">
        <w:rPr>
          <w:rFonts w:ascii="Arial" w:hAnsi="Arial" w:cs="Arial"/>
          <w:b/>
          <w:sz w:val="21"/>
          <w:szCs w:val="21"/>
        </w:rPr>
        <w:t xml:space="preserve"> – </w:t>
      </w:r>
      <w:r w:rsidR="006D070B">
        <w:rPr>
          <w:rFonts w:ascii="Arial" w:hAnsi="Arial" w:cs="Arial"/>
          <w:b/>
          <w:sz w:val="21"/>
          <w:szCs w:val="21"/>
        </w:rPr>
        <w:t>M</w:t>
      </w:r>
      <w:r w:rsidR="00230229">
        <w:rPr>
          <w:rFonts w:ascii="Arial" w:hAnsi="Arial" w:cs="Arial"/>
          <w:b/>
          <w:sz w:val="21"/>
          <w:szCs w:val="21"/>
        </w:rPr>
        <w:t>ay</w:t>
      </w:r>
      <w:r w:rsidR="006D070B">
        <w:rPr>
          <w:rFonts w:ascii="Arial" w:hAnsi="Arial" w:cs="Arial"/>
          <w:b/>
          <w:sz w:val="21"/>
          <w:szCs w:val="21"/>
        </w:rPr>
        <w:t xml:space="preserve"> 2</w:t>
      </w:r>
      <w:r w:rsidR="00230229">
        <w:rPr>
          <w:rFonts w:ascii="Arial" w:hAnsi="Arial" w:cs="Arial"/>
          <w:b/>
          <w:sz w:val="21"/>
          <w:szCs w:val="21"/>
        </w:rPr>
        <w:t>1</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230229">
        <w:rPr>
          <w:rFonts w:ascii="Arial" w:hAnsi="Arial" w:cs="Arial"/>
          <w:b/>
          <w:sz w:val="21"/>
          <w:szCs w:val="21"/>
        </w:rPr>
        <w:t>y</w:t>
      </w:r>
      <w:r w:rsidR="00CC0825">
        <w:rPr>
          <w:rFonts w:ascii="Arial" w:hAnsi="Arial" w:cs="Arial"/>
          <w:b/>
          <w:sz w:val="21"/>
          <w:szCs w:val="21"/>
        </w:rPr>
        <w:t xml:space="preserve"> </w:t>
      </w:r>
      <w:r w:rsidR="006D070B">
        <w:rPr>
          <w:rFonts w:ascii="Arial" w:hAnsi="Arial" w:cs="Arial"/>
          <w:b/>
          <w:sz w:val="21"/>
          <w:szCs w:val="21"/>
        </w:rPr>
        <w:t>2</w:t>
      </w:r>
      <w:r w:rsidR="00230229">
        <w:rPr>
          <w:rFonts w:ascii="Arial" w:hAnsi="Arial" w:cs="Arial"/>
          <w:b/>
          <w:sz w:val="21"/>
          <w:szCs w:val="21"/>
        </w:rPr>
        <w:t>2</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8706820"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30229" w:rsidRPr="00230229">
        <w:rPr>
          <w:rFonts w:ascii="Arial" w:hAnsi="Arial" w:cs="Arial"/>
          <w:b/>
          <w:sz w:val="21"/>
          <w:szCs w:val="21"/>
        </w:rPr>
        <w:t>May 1, 2025 – May 21, 2024; 8:00 am to 5:00pm and May 22, 2025;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230229">
        <w:rPr>
          <w:rFonts w:ascii="Arial" w:hAnsi="Arial" w:cs="Arial"/>
          <w:b/>
          <w:sz w:val="21"/>
          <w:szCs w:val="21"/>
        </w:rPr>
        <w:t xml:space="preserve">Twenty-Five </w:t>
      </w:r>
      <w:r>
        <w:rPr>
          <w:rFonts w:ascii="Arial" w:hAnsi="Arial" w:cs="Arial"/>
          <w:b/>
          <w:sz w:val="21"/>
          <w:szCs w:val="21"/>
        </w:rPr>
        <w:t>Thousand Pesos (P</w:t>
      </w:r>
      <w:r w:rsidR="00230229">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AD1E3C"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C653206" w14:textId="77777777" w:rsidR="00AF2851" w:rsidRDefault="00AF2851" w:rsidP="00230229">
      <w:pPr>
        <w:pStyle w:val="BodyText"/>
        <w:rPr>
          <w:rFonts w:ascii="Arial" w:hAnsi="Arial" w:cs="Arial"/>
          <w:sz w:val="21"/>
          <w:szCs w:val="21"/>
        </w:rPr>
      </w:pPr>
    </w:p>
    <w:p w14:paraId="75FB3A69" w14:textId="4A77BD78" w:rsidR="00B42FDB" w:rsidRPr="006D0832" w:rsidRDefault="00AD1E3C"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30229">
        <w:rPr>
          <w:rFonts w:ascii="Arial" w:hAnsi="Arial" w:cs="Arial"/>
          <w:b/>
          <w:sz w:val="21"/>
          <w:szCs w:val="21"/>
        </w:rPr>
        <w:t>May 8</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583AFB0" w14:textId="77777777" w:rsidR="00464D42" w:rsidRDefault="00464D42">
      <w:pPr>
        <w:pStyle w:val="BodyText"/>
        <w:rPr>
          <w:rFonts w:ascii="Arial" w:hAnsi="Arial" w:cs="Arial"/>
          <w:sz w:val="21"/>
          <w:szCs w:val="21"/>
        </w:rPr>
      </w:pPr>
    </w:p>
    <w:p w14:paraId="36D610FD" w14:textId="745E503A" w:rsidR="00A951B1" w:rsidRPr="00464D42" w:rsidRDefault="00AD1E3C"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w:t>
      </w:r>
      <w:r w:rsidR="00230229">
        <w:rPr>
          <w:rFonts w:ascii="Arial" w:hAnsi="Arial" w:cs="Arial"/>
          <w:b/>
          <w:sz w:val="21"/>
          <w:szCs w:val="21"/>
        </w:rPr>
        <w:t>y</w:t>
      </w:r>
      <w:r w:rsidR="00603A3B">
        <w:rPr>
          <w:rFonts w:ascii="Arial" w:hAnsi="Arial" w:cs="Arial"/>
          <w:b/>
          <w:sz w:val="21"/>
          <w:szCs w:val="21"/>
        </w:rPr>
        <w:t xml:space="preserve"> 2</w:t>
      </w:r>
      <w:r w:rsidR="00230229">
        <w:rPr>
          <w:rFonts w:ascii="Arial" w:hAnsi="Arial" w:cs="Arial"/>
          <w:b/>
          <w:sz w:val="21"/>
          <w:szCs w:val="21"/>
        </w:rPr>
        <w:t>2</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D3E20A0" w14:textId="77777777" w:rsidR="00A951B1" w:rsidRDefault="00A951B1" w:rsidP="00C43842">
      <w:pPr>
        <w:pStyle w:val="BodyText"/>
        <w:rPr>
          <w:rFonts w:ascii="Arial" w:hAnsi="Arial" w:cs="Arial"/>
          <w:sz w:val="21"/>
          <w:szCs w:val="21"/>
        </w:rPr>
      </w:pPr>
    </w:p>
    <w:p w14:paraId="0F1E6C69" w14:textId="77777777" w:rsidR="00230229" w:rsidRDefault="00230229">
      <w:pPr>
        <w:pStyle w:val="BodyText"/>
        <w:ind w:left="720"/>
        <w:rPr>
          <w:rFonts w:ascii="Arial" w:hAnsi="Arial" w:cs="Arial"/>
          <w:sz w:val="21"/>
          <w:szCs w:val="21"/>
        </w:rPr>
      </w:pPr>
    </w:p>
    <w:p w14:paraId="145B5267" w14:textId="77777777" w:rsidR="00230229" w:rsidRDefault="00230229">
      <w:pPr>
        <w:pStyle w:val="BodyText"/>
        <w:ind w:left="720"/>
        <w:rPr>
          <w:rFonts w:ascii="Arial" w:hAnsi="Arial" w:cs="Arial"/>
          <w:sz w:val="21"/>
          <w:szCs w:val="21"/>
        </w:rPr>
      </w:pPr>
    </w:p>
    <w:p w14:paraId="3A14F7CF" w14:textId="77777777" w:rsidR="00230229" w:rsidRDefault="00230229">
      <w:pPr>
        <w:pStyle w:val="BodyText"/>
        <w:ind w:left="720"/>
        <w:rPr>
          <w:rFonts w:ascii="Arial" w:hAnsi="Arial" w:cs="Arial"/>
          <w:sz w:val="21"/>
          <w:szCs w:val="21"/>
        </w:rPr>
      </w:pPr>
    </w:p>
    <w:p w14:paraId="584E614F" w14:textId="77777777" w:rsidR="00230229" w:rsidRDefault="00230229">
      <w:pPr>
        <w:pStyle w:val="BodyText"/>
        <w:ind w:left="720"/>
        <w:rPr>
          <w:rFonts w:ascii="Arial" w:hAnsi="Arial" w:cs="Arial"/>
          <w:sz w:val="21"/>
          <w:szCs w:val="21"/>
        </w:rPr>
      </w:pPr>
    </w:p>
    <w:p w14:paraId="2EDC5EC1" w14:textId="77777777" w:rsidR="00230229" w:rsidRDefault="00230229">
      <w:pPr>
        <w:pStyle w:val="BodyText"/>
        <w:ind w:left="720"/>
        <w:rPr>
          <w:rFonts w:ascii="Arial" w:hAnsi="Arial" w:cs="Arial"/>
          <w:sz w:val="21"/>
          <w:szCs w:val="21"/>
        </w:rPr>
      </w:pPr>
    </w:p>
    <w:p w14:paraId="4AA045F8" w14:textId="77777777" w:rsidR="00230229" w:rsidRDefault="00230229">
      <w:pPr>
        <w:pStyle w:val="BodyText"/>
        <w:ind w:left="720"/>
        <w:rPr>
          <w:rFonts w:ascii="Arial" w:hAnsi="Arial" w:cs="Arial"/>
          <w:sz w:val="21"/>
          <w:szCs w:val="21"/>
        </w:rPr>
      </w:pPr>
    </w:p>
    <w:p w14:paraId="2719E389" w14:textId="01A90F64" w:rsidR="00EC46FD" w:rsidRDefault="00AD1E3C">
      <w:pPr>
        <w:pStyle w:val="BodyText"/>
        <w:ind w:left="720"/>
        <w:rPr>
          <w:rFonts w:ascii="Arial" w:hAnsi="Arial" w:cs="Arial"/>
          <w:sz w:val="21"/>
          <w:szCs w:val="21"/>
        </w:rPr>
      </w:pPr>
      <w:r>
        <w:rPr>
          <w:rFonts w:ascii="Arial" w:hAnsi="Arial" w:cs="Arial"/>
          <w:sz w:val="21"/>
          <w:szCs w:val="21"/>
        </w:rPr>
        <w:t xml:space="preserve">Bid opening shall be on </w:t>
      </w:r>
      <w:bookmarkStart w:id="15" w:name="_Hlk191553971"/>
      <w:r w:rsidR="00603A3B">
        <w:rPr>
          <w:rFonts w:ascii="Arial" w:hAnsi="Arial" w:cs="Arial"/>
          <w:b/>
          <w:sz w:val="21"/>
          <w:szCs w:val="21"/>
        </w:rPr>
        <w:t>Ma</w:t>
      </w:r>
      <w:r w:rsidR="00230229">
        <w:rPr>
          <w:rFonts w:ascii="Arial" w:hAnsi="Arial" w:cs="Arial"/>
          <w:b/>
          <w:sz w:val="21"/>
          <w:szCs w:val="21"/>
        </w:rPr>
        <w:t>y</w:t>
      </w:r>
      <w:r w:rsidR="00603A3B">
        <w:rPr>
          <w:rFonts w:ascii="Arial" w:hAnsi="Arial" w:cs="Arial"/>
          <w:b/>
          <w:sz w:val="21"/>
          <w:szCs w:val="21"/>
        </w:rPr>
        <w:t xml:space="preserve"> 2</w:t>
      </w:r>
      <w:r w:rsidR="00230229">
        <w:rPr>
          <w:rFonts w:ascii="Arial" w:hAnsi="Arial" w:cs="Arial"/>
          <w:b/>
          <w:sz w:val="21"/>
          <w:szCs w:val="21"/>
        </w:rPr>
        <w:t>2</w:t>
      </w:r>
      <w:r w:rsidR="00603A3B">
        <w:rPr>
          <w:rFonts w:ascii="Arial" w:hAnsi="Arial" w:cs="Arial"/>
          <w:b/>
          <w:sz w:val="21"/>
          <w:szCs w:val="21"/>
        </w:rPr>
        <w:t>, 2025; 10:00am</w:t>
      </w:r>
      <w:r w:rsidR="00603A3B">
        <w:rPr>
          <w:rFonts w:ascii="Arial" w:hAnsi="Arial" w:cs="Arial"/>
          <w:sz w:val="21"/>
          <w:szCs w:val="21"/>
        </w:rPr>
        <w:t xml:space="preserve"> </w:t>
      </w:r>
      <w:bookmarkEnd w:id="15"/>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AD1E3C">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AD1E3C">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AD1E3C">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AD1E3C">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AD1E3C">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AD1E3C">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AD1E3C">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AD1E3C">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AD1E3C">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AD1E3C">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AD1E3C">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AD1E3C">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AD1E3C">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193F" w14:textId="77777777" w:rsidR="00013D10" w:rsidRDefault="00013D10">
      <w:r>
        <w:separator/>
      </w:r>
    </w:p>
  </w:endnote>
  <w:endnote w:type="continuationSeparator" w:id="0">
    <w:p w14:paraId="12958B52" w14:textId="77777777" w:rsidR="00013D10" w:rsidRDefault="0001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B613" w14:textId="77777777" w:rsidR="00013D10" w:rsidRDefault="00013D10">
      <w:r>
        <w:separator/>
      </w:r>
    </w:p>
  </w:footnote>
  <w:footnote w:type="continuationSeparator" w:id="0">
    <w:p w14:paraId="4777B45C" w14:textId="77777777" w:rsidR="00013D10" w:rsidRDefault="00013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3D10"/>
    <w:rsid w:val="0001572D"/>
    <w:rsid w:val="00020297"/>
    <w:rsid w:val="000205DE"/>
    <w:rsid w:val="000245C4"/>
    <w:rsid w:val="000251CB"/>
    <w:rsid w:val="00030027"/>
    <w:rsid w:val="0003484D"/>
    <w:rsid w:val="00036931"/>
    <w:rsid w:val="00047A6D"/>
    <w:rsid w:val="000512B7"/>
    <w:rsid w:val="000523FC"/>
    <w:rsid w:val="00060178"/>
    <w:rsid w:val="00076B91"/>
    <w:rsid w:val="0008161A"/>
    <w:rsid w:val="00083EFE"/>
    <w:rsid w:val="0008528A"/>
    <w:rsid w:val="0009029D"/>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100"/>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0229"/>
    <w:rsid w:val="00236631"/>
    <w:rsid w:val="0024445D"/>
    <w:rsid w:val="002449A4"/>
    <w:rsid w:val="00245650"/>
    <w:rsid w:val="00250728"/>
    <w:rsid w:val="0025150D"/>
    <w:rsid w:val="0025564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3ECE"/>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4D42"/>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97F93"/>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3C2B"/>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2A7F"/>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360F"/>
    <w:rsid w:val="008B43E8"/>
    <w:rsid w:val="008B7DD4"/>
    <w:rsid w:val="008C3E6D"/>
    <w:rsid w:val="008C5A0B"/>
    <w:rsid w:val="008C6857"/>
    <w:rsid w:val="008C74C8"/>
    <w:rsid w:val="008D136D"/>
    <w:rsid w:val="008D7659"/>
    <w:rsid w:val="008E040D"/>
    <w:rsid w:val="008E0705"/>
    <w:rsid w:val="008E159E"/>
    <w:rsid w:val="008E513D"/>
    <w:rsid w:val="008F1166"/>
    <w:rsid w:val="008F35C1"/>
    <w:rsid w:val="008F5576"/>
    <w:rsid w:val="008F780E"/>
    <w:rsid w:val="0090139C"/>
    <w:rsid w:val="00901821"/>
    <w:rsid w:val="009029C6"/>
    <w:rsid w:val="009100B0"/>
    <w:rsid w:val="0091104D"/>
    <w:rsid w:val="00913D1E"/>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95C1F"/>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51B1"/>
    <w:rsid w:val="00AA03BA"/>
    <w:rsid w:val="00AA7014"/>
    <w:rsid w:val="00AB05D2"/>
    <w:rsid w:val="00AB79EB"/>
    <w:rsid w:val="00AC4C95"/>
    <w:rsid w:val="00AD1E3C"/>
    <w:rsid w:val="00AD3AB8"/>
    <w:rsid w:val="00AD3C88"/>
    <w:rsid w:val="00AD3E02"/>
    <w:rsid w:val="00AE1D03"/>
    <w:rsid w:val="00AE2EB0"/>
    <w:rsid w:val="00AE4590"/>
    <w:rsid w:val="00AE524D"/>
    <w:rsid w:val="00AF1A0E"/>
    <w:rsid w:val="00AF2851"/>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AD3"/>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645"/>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A4A"/>
    <w:rsid w:val="00E83A8A"/>
    <w:rsid w:val="00E83C89"/>
    <w:rsid w:val="00E84968"/>
    <w:rsid w:val="00E92950"/>
    <w:rsid w:val="00E97551"/>
    <w:rsid w:val="00EA139B"/>
    <w:rsid w:val="00EA4209"/>
    <w:rsid w:val="00EA472B"/>
    <w:rsid w:val="00EB2CC4"/>
    <w:rsid w:val="00EB5E0F"/>
    <w:rsid w:val="00EB7C06"/>
    <w:rsid w:val="00EC031B"/>
    <w:rsid w:val="00EC0CB2"/>
    <w:rsid w:val="00EC330D"/>
    <w:rsid w:val="00EC436E"/>
    <w:rsid w:val="00EC46FD"/>
    <w:rsid w:val="00EC583E"/>
    <w:rsid w:val="00EC7BC7"/>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0FF7C5F"/>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2025-04-30T06:37:00Z</cp:lastPrinted>
  <dcterms:created xsi:type="dcterms:W3CDTF">2025-04-28T05:09:00Z</dcterms:created>
  <dcterms:modified xsi:type="dcterms:W3CDTF">2025-04-30T06:40:00Z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