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370D313"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44798492"/>
      <w:bookmarkStart w:id="13"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Various Construction Materials and 65</w:t>
      </w:r>
      <w:r w:rsidR="00B42691">
        <w:rPr>
          <w:rFonts w:ascii="Arial" w:hAnsi="Arial" w:cs="Arial"/>
          <w:b/>
        </w:rPr>
        <w:t>0 pcs. Monobloc Chairs</w:t>
      </w:r>
      <w:r w:rsidR="00C94E3A">
        <w:rPr>
          <w:rFonts w:ascii="Arial" w:hAnsi="Arial" w:cs="Arial"/>
          <w:b/>
        </w:rPr>
        <w:t xml:space="preserve"> </w:t>
      </w:r>
      <w:bookmarkStart w:id="14" w:name="_Hlk161239807"/>
      <w:r w:rsidR="00C94E3A">
        <w:rPr>
          <w:rFonts w:ascii="Arial" w:hAnsi="Arial" w:cs="Arial"/>
          <w:b/>
        </w:rPr>
        <w:t>(color: white with Logo)</w:t>
      </w:r>
      <w:r w:rsidR="00B42FDB">
        <w:rPr>
          <w:rFonts w:ascii="Arial" w:hAnsi="Arial" w:cs="Arial"/>
          <w:b/>
        </w:rPr>
        <w:t xml:space="preserve"> </w:t>
      </w:r>
      <w:bookmarkEnd w:id="14"/>
      <w:r w:rsidR="00B42691">
        <w:rPr>
          <w:rFonts w:ascii="Arial" w:hAnsi="Arial" w:cs="Arial"/>
          <w:b/>
        </w:rPr>
        <w:t xml:space="preserve">at Different </w:t>
      </w:r>
      <w:r w:rsidR="006D0832">
        <w:rPr>
          <w:rFonts w:ascii="Arial" w:hAnsi="Arial" w:cs="Arial"/>
          <w:b/>
        </w:rPr>
        <w:t xml:space="preserve">Schools and </w:t>
      </w:r>
      <w:r w:rsidR="00B42691">
        <w:rPr>
          <w:rFonts w:ascii="Arial" w:hAnsi="Arial" w:cs="Arial"/>
          <w:b/>
        </w:rPr>
        <w:t xml:space="preserve">Barangays within the </w:t>
      </w:r>
      <w:r w:rsidR="006D0832">
        <w:rPr>
          <w:rFonts w:ascii="Arial" w:hAnsi="Arial" w:cs="Arial"/>
          <w:b/>
        </w:rPr>
        <w:t>1</w:t>
      </w:r>
      <w:r w:rsidR="006D0832" w:rsidRPr="006D0832">
        <w:rPr>
          <w:rFonts w:ascii="Arial" w:hAnsi="Arial" w:cs="Arial"/>
          <w:b/>
          <w:vertAlign w:val="superscript"/>
        </w:rPr>
        <w:t>st</w:t>
      </w:r>
      <w:r w:rsidR="006D0832">
        <w:rPr>
          <w:rFonts w:ascii="Arial" w:hAnsi="Arial" w:cs="Arial"/>
          <w:b/>
        </w:rPr>
        <w:t xml:space="preserve"> District </w:t>
      </w:r>
      <w:r w:rsidR="00B42691">
        <w:rPr>
          <w:rFonts w:ascii="Arial" w:hAnsi="Arial" w:cs="Arial"/>
          <w:b/>
        </w:rPr>
        <w:t>of Pangasinan</w:t>
      </w:r>
      <w:bookmarkEnd w:id="11"/>
    </w:p>
    <w:bookmarkEnd w:id="12"/>
    <w:p w14:paraId="71005B12" w14:textId="77777777" w:rsidR="00EC46FD" w:rsidRDefault="00EC46FD">
      <w:pPr>
        <w:pStyle w:val="BodyText"/>
        <w:jc w:val="center"/>
        <w:rPr>
          <w:rFonts w:ascii="Arial" w:hAnsi="Arial" w:cs="Arial"/>
          <w:sz w:val="22"/>
          <w:szCs w:val="22"/>
        </w:rPr>
      </w:pPr>
    </w:p>
    <w:p w14:paraId="35B2B587" w14:textId="5FA8E03F"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5"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B42FDB">
        <w:rPr>
          <w:rFonts w:ascii="Arial" w:hAnsi="Arial" w:cs="Arial"/>
          <w:sz w:val="22"/>
          <w:szCs w:val="22"/>
        </w:rPr>
        <w:t>2</w:t>
      </w:r>
      <w:r w:rsidR="006D0832">
        <w:rPr>
          <w:rFonts w:ascii="Arial" w:hAnsi="Arial" w:cs="Arial"/>
          <w:sz w:val="22"/>
          <w:szCs w:val="22"/>
        </w:rPr>
        <w:t>75</w:t>
      </w:r>
      <w:r>
        <w:rPr>
          <w:rFonts w:ascii="Arial" w:hAnsi="Arial" w:cs="Arial"/>
          <w:sz w:val="22"/>
          <w:szCs w:val="22"/>
        </w:rPr>
        <w:t>-G</w:t>
      </w:r>
    </w:p>
    <w:bookmarkEnd w:id="15"/>
    <w:p w14:paraId="23EADCC7" w14:textId="77777777" w:rsidR="00EC46FD" w:rsidRDefault="00EC46FD">
      <w:pPr>
        <w:pStyle w:val="BodyText"/>
        <w:jc w:val="left"/>
        <w:rPr>
          <w:rFonts w:ascii="Arial" w:hAnsi="Arial" w:cs="Arial"/>
        </w:rPr>
      </w:pPr>
    </w:p>
    <w:p w14:paraId="042484E1" w14:textId="03F4FD10"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1259</w:t>
      </w:r>
      <w:r>
        <w:rPr>
          <w:rFonts w:ascii="Arial" w:hAnsi="Arial" w:cs="Arial"/>
          <w:b/>
          <w:sz w:val="21"/>
          <w:szCs w:val="21"/>
        </w:rPr>
        <w:t xml:space="preserve">) </w:t>
      </w:r>
      <w:r>
        <w:rPr>
          <w:rFonts w:ascii="Arial" w:hAnsi="Arial" w:cs="Arial"/>
          <w:sz w:val="21"/>
          <w:szCs w:val="21"/>
        </w:rPr>
        <w:t xml:space="preserve">intends to apply the sum of </w:t>
      </w:r>
      <w:bookmarkStart w:id="16" w:name="_Hlk161240325"/>
      <w:r w:rsidR="006D0832">
        <w:rPr>
          <w:rFonts w:ascii="Arial" w:hAnsi="Arial" w:cs="Arial"/>
          <w:b/>
          <w:sz w:val="21"/>
          <w:szCs w:val="21"/>
        </w:rPr>
        <w:t>On</w:t>
      </w:r>
      <w:r w:rsidR="00B42691">
        <w:rPr>
          <w:rFonts w:ascii="Arial" w:hAnsi="Arial" w:cs="Arial"/>
          <w:b/>
          <w:sz w:val="21"/>
          <w:szCs w:val="21"/>
        </w:rPr>
        <w:t>e</w:t>
      </w:r>
      <w:r>
        <w:rPr>
          <w:rFonts w:ascii="Arial" w:hAnsi="Arial" w:cs="Arial"/>
          <w:b/>
          <w:sz w:val="21"/>
          <w:szCs w:val="21"/>
        </w:rPr>
        <w:t xml:space="preserve"> Million </w:t>
      </w:r>
      <w:r w:rsidR="00B42FDB">
        <w:rPr>
          <w:rFonts w:ascii="Arial" w:hAnsi="Arial" w:cs="Arial"/>
          <w:b/>
          <w:sz w:val="21"/>
          <w:szCs w:val="21"/>
        </w:rPr>
        <w:t>Nine</w:t>
      </w:r>
      <w:r>
        <w:rPr>
          <w:rFonts w:ascii="Arial" w:hAnsi="Arial" w:cs="Arial"/>
          <w:b/>
          <w:sz w:val="21"/>
          <w:szCs w:val="21"/>
        </w:rPr>
        <w:t xml:space="preserve"> Hundred </w:t>
      </w:r>
      <w:r w:rsidR="006D0832">
        <w:rPr>
          <w:rFonts w:ascii="Arial" w:hAnsi="Arial" w:cs="Arial"/>
          <w:b/>
          <w:sz w:val="21"/>
          <w:szCs w:val="21"/>
        </w:rPr>
        <w:t>Six</w:t>
      </w:r>
      <w:r w:rsidR="00B42FDB">
        <w:rPr>
          <w:rFonts w:ascii="Arial" w:hAnsi="Arial" w:cs="Arial"/>
          <w:b/>
          <w:sz w:val="21"/>
          <w:szCs w:val="21"/>
        </w:rPr>
        <w:t>ty-One</w:t>
      </w:r>
      <w:r>
        <w:rPr>
          <w:rFonts w:ascii="Arial" w:hAnsi="Arial" w:cs="Arial"/>
          <w:b/>
          <w:sz w:val="21"/>
          <w:szCs w:val="21"/>
        </w:rPr>
        <w:t xml:space="preserve"> Thousand </w:t>
      </w:r>
      <w:r w:rsidR="006D0832">
        <w:rPr>
          <w:rFonts w:ascii="Arial" w:hAnsi="Arial" w:cs="Arial"/>
          <w:b/>
          <w:sz w:val="21"/>
          <w:szCs w:val="21"/>
        </w:rPr>
        <w:t xml:space="preserve">Six </w:t>
      </w:r>
      <w:r w:rsidR="003B1BFB">
        <w:rPr>
          <w:rFonts w:ascii="Arial" w:hAnsi="Arial" w:cs="Arial"/>
          <w:b/>
          <w:sz w:val="21"/>
          <w:szCs w:val="21"/>
        </w:rPr>
        <w:t xml:space="preserve">Hundred </w:t>
      </w:r>
      <w:r w:rsidR="006D0832">
        <w:rPr>
          <w:rFonts w:ascii="Arial" w:hAnsi="Arial" w:cs="Arial"/>
          <w:b/>
          <w:sz w:val="21"/>
          <w:szCs w:val="21"/>
        </w:rPr>
        <w:t>Fifty</w:t>
      </w:r>
      <w:r w:rsidR="00B42FDB">
        <w:rPr>
          <w:rFonts w:ascii="Arial" w:hAnsi="Arial" w:cs="Arial"/>
          <w:b/>
          <w:sz w:val="21"/>
          <w:szCs w:val="21"/>
        </w:rPr>
        <w:t xml:space="preserve">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7" w:name="_Hlk157585303"/>
      <w:r>
        <w:rPr>
          <w:rFonts w:ascii="Arial" w:hAnsi="Arial" w:cs="Arial"/>
          <w:b/>
          <w:sz w:val="21"/>
          <w:szCs w:val="21"/>
        </w:rPr>
        <w:t>P</w:t>
      </w:r>
      <w:bookmarkStart w:id="18" w:name="_Hlk161240299"/>
      <w:bookmarkEnd w:id="17"/>
      <w:r w:rsidR="006D0832">
        <w:rPr>
          <w:rFonts w:ascii="Arial" w:hAnsi="Arial" w:cs="Arial"/>
          <w:b/>
          <w:sz w:val="21"/>
          <w:szCs w:val="21"/>
        </w:rPr>
        <w:t>1</w:t>
      </w:r>
      <w:r w:rsidR="001221EF">
        <w:rPr>
          <w:rFonts w:ascii="Arial" w:hAnsi="Arial" w:cs="Arial"/>
          <w:b/>
          <w:sz w:val="21"/>
          <w:szCs w:val="21"/>
        </w:rPr>
        <w:t>,</w:t>
      </w:r>
      <w:r w:rsidR="00B42FDB">
        <w:rPr>
          <w:rFonts w:ascii="Arial" w:hAnsi="Arial" w:cs="Arial"/>
          <w:b/>
          <w:sz w:val="21"/>
          <w:szCs w:val="21"/>
        </w:rPr>
        <w:t>9</w:t>
      </w:r>
      <w:r w:rsidR="006D0832">
        <w:rPr>
          <w:rFonts w:ascii="Arial" w:hAnsi="Arial" w:cs="Arial"/>
          <w:b/>
          <w:sz w:val="21"/>
          <w:szCs w:val="21"/>
        </w:rPr>
        <w:t>6</w:t>
      </w:r>
      <w:r w:rsidR="00B42FDB">
        <w:rPr>
          <w:rFonts w:ascii="Arial" w:hAnsi="Arial" w:cs="Arial"/>
          <w:b/>
          <w:sz w:val="21"/>
          <w:szCs w:val="21"/>
        </w:rPr>
        <w:t>1</w:t>
      </w:r>
      <w:r w:rsidR="001221EF">
        <w:rPr>
          <w:rFonts w:ascii="Arial" w:hAnsi="Arial" w:cs="Arial"/>
          <w:b/>
          <w:sz w:val="21"/>
          <w:szCs w:val="21"/>
        </w:rPr>
        <w:t>,</w:t>
      </w:r>
      <w:r w:rsidR="006D0832">
        <w:rPr>
          <w:rFonts w:ascii="Arial" w:hAnsi="Arial" w:cs="Arial"/>
          <w:b/>
          <w:sz w:val="21"/>
          <w:szCs w:val="21"/>
        </w:rPr>
        <w:t>650</w:t>
      </w:r>
      <w:r w:rsidR="00B42691">
        <w:rPr>
          <w:rFonts w:ascii="Arial" w:hAnsi="Arial" w:cs="Arial"/>
          <w:b/>
          <w:sz w:val="21"/>
          <w:szCs w:val="21"/>
        </w:rPr>
        <w:t>.00</w:t>
      </w:r>
      <w:bookmarkEnd w:id="18"/>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6D0832" w:rsidRPr="006D0832">
        <w:rPr>
          <w:rFonts w:ascii="Arial" w:hAnsi="Arial"/>
          <w:b/>
          <w:sz w:val="21"/>
          <w:szCs w:val="21"/>
        </w:rPr>
        <w:t>Supply and Delivery of Various Construction Materials and 650 pcs. Monobloc Chairs at Different Schools and Barangays within the 1st District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098C22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Construction Materials and</w:t>
      </w:r>
      <w:r>
        <w:rPr>
          <w:rFonts w:ascii="Arial" w:hAnsi="Arial" w:cs="Arial"/>
          <w:b/>
          <w:sz w:val="21"/>
          <w:szCs w:val="21"/>
        </w:rPr>
        <w:t xml:space="preserve"> </w:t>
      </w:r>
      <w:r w:rsidR="00B42691">
        <w:rPr>
          <w:rFonts w:ascii="Arial" w:hAnsi="Arial"/>
          <w:b/>
          <w:sz w:val="21"/>
          <w:szCs w:val="21"/>
        </w:rPr>
        <w:t>Monobloc Chairs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71E7B2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66517F">
        <w:rPr>
          <w:rFonts w:ascii="Arial" w:hAnsi="Arial" w:cs="Arial"/>
          <w:b/>
          <w:sz w:val="21"/>
          <w:szCs w:val="21"/>
        </w:rPr>
        <w:t>March 1</w:t>
      </w:r>
      <w:r w:rsidR="00047A6D">
        <w:rPr>
          <w:rFonts w:ascii="Arial" w:hAnsi="Arial" w:cs="Arial"/>
          <w:b/>
          <w:sz w:val="21"/>
          <w:szCs w:val="21"/>
        </w:rPr>
        <w:t>4</w:t>
      </w:r>
      <w:r w:rsidR="0066517F" w:rsidRPr="003B1BFB">
        <w:rPr>
          <w:rFonts w:ascii="Arial" w:hAnsi="Arial" w:cs="Arial"/>
          <w:b/>
          <w:sz w:val="21"/>
          <w:szCs w:val="21"/>
        </w:rPr>
        <w:t xml:space="preserve">, 2024 – </w:t>
      </w:r>
      <w:r w:rsidR="0066517F">
        <w:rPr>
          <w:rFonts w:ascii="Arial" w:hAnsi="Arial" w:cs="Arial"/>
          <w:b/>
          <w:sz w:val="21"/>
          <w:szCs w:val="21"/>
        </w:rPr>
        <w:t>April 3</w:t>
      </w:r>
      <w:r w:rsidR="0066517F" w:rsidRPr="003B1BFB">
        <w:rPr>
          <w:rFonts w:ascii="Arial" w:hAnsi="Arial" w:cs="Arial"/>
          <w:b/>
          <w:sz w:val="21"/>
          <w:szCs w:val="21"/>
        </w:rPr>
        <w:t xml:space="preserve">, 2024; 8:00 am to 5:00pm and </w:t>
      </w:r>
      <w:r w:rsidR="0066517F">
        <w:rPr>
          <w:rFonts w:ascii="Arial" w:hAnsi="Arial" w:cs="Arial"/>
          <w:b/>
          <w:sz w:val="21"/>
          <w:szCs w:val="21"/>
        </w:rPr>
        <w:t>April 4</w:t>
      </w:r>
      <w:r w:rsidR="0066517F"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3E6B51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6517F">
        <w:rPr>
          <w:rFonts w:ascii="Arial" w:hAnsi="Arial" w:cs="Arial"/>
          <w:b/>
          <w:sz w:val="21"/>
          <w:szCs w:val="21"/>
        </w:rPr>
        <w:t>March 1</w:t>
      </w:r>
      <w:r w:rsidR="00047A6D">
        <w:rPr>
          <w:rFonts w:ascii="Arial" w:hAnsi="Arial" w:cs="Arial"/>
          <w:b/>
          <w:sz w:val="21"/>
          <w:szCs w:val="21"/>
        </w:rPr>
        <w:t>4</w:t>
      </w:r>
      <w:r w:rsidR="0066517F" w:rsidRPr="003B1BFB">
        <w:rPr>
          <w:rFonts w:ascii="Arial" w:hAnsi="Arial" w:cs="Arial"/>
          <w:b/>
          <w:sz w:val="21"/>
          <w:szCs w:val="21"/>
        </w:rPr>
        <w:t xml:space="preserve">, 2024 – </w:t>
      </w:r>
      <w:r w:rsidR="0066517F">
        <w:rPr>
          <w:rFonts w:ascii="Arial" w:hAnsi="Arial" w:cs="Arial"/>
          <w:b/>
          <w:sz w:val="21"/>
          <w:szCs w:val="21"/>
        </w:rPr>
        <w:t>April 3</w:t>
      </w:r>
      <w:r w:rsidR="0066517F" w:rsidRPr="003B1BFB">
        <w:rPr>
          <w:rFonts w:ascii="Arial" w:hAnsi="Arial" w:cs="Arial"/>
          <w:b/>
          <w:sz w:val="21"/>
          <w:szCs w:val="21"/>
        </w:rPr>
        <w:t xml:space="preserve">, 2024; 8:00 am to 5:00pm and </w:t>
      </w:r>
      <w:r w:rsidR="0066517F">
        <w:rPr>
          <w:rFonts w:ascii="Arial" w:hAnsi="Arial" w:cs="Arial"/>
          <w:b/>
          <w:sz w:val="21"/>
          <w:szCs w:val="21"/>
        </w:rPr>
        <w:t>April 4</w:t>
      </w:r>
      <w:r w:rsidR="0066517F" w:rsidRPr="003B1BFB">
        <w:rPr>
          <w:rFonts w:ascii="Arial" w:hAnsi="Arial" w:cs="Arial"/>
          <w:b/>
          <w:sz w:val="21"/>
          <w:szCs w:val="21"/>
        </w:rPr>
        <w:t>, 2024; 8:00 am to 10:00am</w:t>
      </w:r>
      <w:r w:rsidR="0066517F">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D0832">
        <w:rPr>
          <w:rFonts w:ascii="Arial" w:hAnsi="Arial" w:cs="Arial"/>
          <w:b/>
          <w:sz w:val="21"/>
          <w:szCs w:val="21"/>
        </w:rPr>
        <w:t>Two</w:t>
      </w:r>
      <w:r>
        <w:rPr>
          <w:rFonts w:ascii="Arial" w:hAnsi="Arial" w:cs="Arial"/>
          <w:b/>
          <w:sz w:val="21"/>
          <w:szCs w:val="21"/>
        </w:rPr>
        <w:t xml:space="preserve"> Thousand Pesos (P</w:t>
      </w:r>
      <w:r w:rsidR="006D0832">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0FB517AB"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42FDB">
        <w:rPr>
          <w:rFonts w:ascii="Arial" w:hAnsi="Arial" w:cs="Arial"/>
          <w:b/>
          <w:sz w:val="21"/>
          <w:szCs w:val="21"/>
        </w:rPr>
        <w:t xml:space="preserve">March </w:t>
      </w:r>
      <w:r w:rsidR="006D0832">
        <w:rPr>
          <w:rFonts w:ascii="Arial" w:hAnsi="Arial" w:cs="Arial"/>
          <w:b/>
          <w:sz w:val="21"/>
          <w:szCs w:val="21"/>
        </w:rPr>
        <w:t>2</w:t>
      </w:r>
      <w:r w:rsidR="0066517F">
        <w:rPr>
          <w:rFonts w:ascii="Arial" w:hAnsi="Arial" w:cs="Arial"/>
          <w:b/>
          <w:sz w:val="21"/>
          <w:szCs w:val="21"/>
        </w:rPr>
        <w:t>2</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BA36EEE"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66517F">
        <w:rPr>
          <w:rFonts w:ascii="Arial" w:hAnsi="Arial" w:cs="Arial"/>
          <w:b/>
          <w:sz w:val="21"/>
          <w:szCs w:val="21"/>
        </w:rPr>
        <w:t>4</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79B6971B" w14:textId="77777777" w:rsidR="006D0832" w:rsidRDefault="006D0832">
      <w:pPr>
        <w:pStyle w:val="BodyText"/>
        <w:ind w:left="720"/>
        <w:rPr>
          <w:rFonts w:ascii="Arial" w:hAnsi="Arial" w:cs="Arial"/>
          <w:sz w:val="21"/>
          <w:szCs w:val="21"/>
        </w:rPr>
      </w:pPr>
    </w:p>
    <w:p w14:paraId="7F56EA67" w14:textId="77777777" w:rsidR="006D0832" w:rsidRDefault="006D0832">
      <w:pPr>
        <w:pStyle w:val="BodyText"/>
        <w:ind w:left="720"/>
        <w:rPr>
          <w:rFonts w:ascii="Arial" w:hAnsi="Arial" w:cs="Arial"/>
          <w:sz w:val="21"/>
          <w:szCs w:val="21"/>
        </w:rPr>
      </w:pPr>
    </w:p>
    <w:p w14:paraId="377B6A36" w14:textId="77777777" w:rsidR="0066517F" w:rsidRDefault="0066517F">
      <w:pPr>
        <w:pStyle w:val="BodyText"/>
        <w:ind w:left="720"/>
        <w:rPr>
          <w:rFonts w:ascii="Arial" w:hAnsi="Arial" w:cs="Arial"/>
          <w:sz w:val="21"/>
          <w:szCs w:val="21"/>
        </w:rPr>
      </w:pPr>
    </w:p>
    <w:p w14:paraId="66FE8902" w14:textId="77777777" w:rsidR="006D0832" w:rsidRDefault="006D0832">
      <w:pPr>
        <w:pStyle w:val="BodyText"/>
        <w:ind w:left="720"/>
        <w:rPr>
          <w:rFonts w:ascii="Arial" w:hAnsi="Arial" w:cs="Arial"/>
          <w:sz w:val="21"/>
          <w:szCs w:val="21"/>
        </w:rPr>
      </w:pPr>
    </w:p>
    <w:p w14:paraId="677F9250" w14:textId="77777777" w:rsidR="006D0832" w:rsidRDefault="006D0832">
      <w:pPr>
        <w:pStyle w:val="BodyText"/>
        <w:ind w:left="720"/>
        <w:rPr>
          <w:rFonts w:ascii="Arial" w:hAnsi="Arial" w:cs="Arial"/>
          <w:sz w:val="21"/>
          <w:szCs w:val="21"/>
        </w:rPr>
      </w:pPr>
    </w:p>
    <w:p w14:paraId="067646DB" w14:textId="77777777" w:rsidR="006D0832" w:rsidRDefault="006D0832">
      <w:pPr>
        <w:pStyle w:val="BodyText"/>
        <w:ind w:left="720"/>
        <w:rPr>
          <w:rFonts w:ascii="Arial" w:hAnsi="Arial" w:cs="Arial"/>
          <w:sz w:val="21"/>
          <w:szCs w:val="21"/>
        </w:rPr>
      </w:pPr>
    </w:p>
    <w:p w14:paraId="5BBDC7FB" w14:textId="77777777" w:rsidR="006D0832" w:rsidRDefault="006D0832">
      <w:pPr>
        <w:pStyle w:val="BodyText"/>
        <w:ind w:left="720"/>
        <w:rPr>
          <w:rFonts w:ascii="Arial" w:hAnsi="Arial" w:cs="Arial"/>
          <w:sz w:val="21"/>
          <w:szCs w:val="21"/>
        </w:rPr>
      </w:pPr>
    </w:p>
    <w:p w14:paraId="1B183965" w14:textId="77777777" w:rsidR="006D0832" w:rsidRDefault="006D0832">
      <w:pPr>
        <w:pStyle w:val="BodyText"/>
        <w:ind w:left="720"/>
        <w:rPr>
          <w:rFonts w:ascii="Arial" w:hAnsi="Arial" w:cs="Arial"/>
          <w:sz w:val="21"/>
          <w:szCs w:val="21"/>
        </w:rPr>
      </w:pPr>
    </w:p>
    <w:p w14:paraId="2719E389" w14:textId="0D7C9550"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66517F">
        <w:rPr>
          <w:rFonts w:ascii="Arial" w:hAnsi="Arial" w:cs="Arial"/>
          <w:b/>
          <w:sz w:val="21"/>
          <w:szCs w:val="21"/>
        </w:rPr>
        <w:t>4</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3"/>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99EDA" w14:textId="77777777" w:rsidR="00BC6E43" w:rsidRDefault="00BC6E43">
      <w:r>
        <w:separator/>
      </w:r>
    </w:p>
  </w:endnote>
  <w:endnote w:type="continuationSeparator" w:id="0">
    <w:p w14:paraId="026C11B4" w14:textId="77777777" w:rsidR="00BC6E43" w:rsidRDefault="00B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FDC9" w14:textId="77777777" w:rsidR="00BC6E43" w:rsidRDefault="00BC6E43">
      <w:r>
        <w:separator/>
      </w:r>
    </w:p>
  </w:footnote>
  <w:footnote w:type="continuationSeparator" w:id="0">
    <w:p w14:paraId="148D760B" w14:textId="77777777" w:rsidR="00BC6E43" w:rsidRDefault="00BC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7</cp:revision>
  <cp:lastPrinted>2024-03-13T07:59:00Z</cp:lastPrinted>
  <dcterms:created xsi:type="dcterms:W3CDTF">2024-03-12T06:19:00Z</dcterms:created>
  <dcterms:modified xsi:type="dcterms:W3CDTF">2024-03-13T08:41:00Z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