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2052D" w14:textId="77777777" w:rsidR="00EC46FD" w:rsidRDefault="0000000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00000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000000">
      <w:pPr>
        <w:jc w:val="center"/>
        <w:rPr>
          <w:rFonts w:ascii="Arial" w:hAnsi="Arial" w:cs="Arial"/>
          <w:sz w:val="18"/>
          <w:szCs w:val="18"/>
        </w:rPr>
      </w:pPr>
      <w:r>
        <w:rPr>
          <w:rFonts w:ascii="Arial" w:hAnsi="Arial" w:cs="Arial"/>
          <w:sz w:val="18"/>
          <w:szCs w:val="18"/>
        </w:rPr>
        <w:t>Lingayen, Pangasinan</w:t>
      </w:r>
    </w:p>
    <w:p w14:paraId="162828A7" w14:textId="77777777" w:rsidR="00EC46FD" w:rsidRDefault="00000000">
      <w:pPr>
        <w:jc w:val="center"/>
        <w:rPr>
          <w:rFonts w:ascii="Arial" w:hAnsi="Arial" w:cs="Arial"/>
          <w:sz w:val="18"/>
          <w:szCs w:val="18"/>
        </w:rPr>
      </w:pPr>
      <w:r>
        <w:rPr>
          <w:rFonts w:ascii="Arial" w:hAnsi="Arial" w:cs="Arial"/>
          <w:sz w:val="18"/>
          <w:szCs w:val="18"/>
        </w:rPr>
        <w:t>Tel. No. (075) 632-7840</w:t>
      </w:r>
    </w:p>
    <w:p w14:paraId="1DAC4EF5" w14:textId="77777777" w:rsidR="00EC46FD" w:rsidRDefault="0000000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00000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00000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3B377C2A" w:rsidR="00EC46FD" w:rsidRDefault="00000000">
      <w:pPr>
        <w:pStyle w:val="BodyText"/>
        <w:jc w:val="center"/>
        <w:rPr>
          <w:rFonts w:ascii="Arial" w:hAnsi="Arial" w:cs="Arial"/>
          <w:b/>
        </w:rPr>
      </w:pPr>
      <w:bookmarkStart w:id="5" w:name="_Hlk150869905"/>
      <w:bookmarkStart w:id="6" w:name="_Hlk153993650"/>
      <w:bookmarkStart w:id="7" w:name="_Hlk155269784"/>
      <w:bookmarkStart w:id="8" w:name="_Hlk155347522"/>
      <w:bookmarkStart w:id="9" w:name="_Hlk157678240"/>
      <w:bookmarkStart w:id="10" w:name="_Hlk144798492"/>
      <w:r>
        <w:rPr>
          <w:rFonts w:ascii="Arial" w:hAnsi="Arial" w:cs="Arial"/>
          <w:b/>
        </w:rPr>
        <w:t>Supply and Delivery of</w:t>
      </w:r>
      <w:bookmarkEnd w:id="5"/>
      <w:bookmarkEnd w:id="6"/>
      <w:r>
        <w:rPr>
          <w:rFonts w:ascii="Arial" w:hAnsi="Arial" w:cs="Arial"/>
          <w:b/>
        </w:rPr>
        <w:t xml:space="preserve"> Various Laboratory Reagents/Supplies at </w:t>
      </w:r>
      <w:r w:rsidR="00D21B37">
        <w:rPr>
          <w:rFonts w:ascii="Arial" w:hAnsi="Arial" w:cs="Arial"/>
          <w:b/>
        </w:rPr>
        <w:t>Provincial Governor’s Office, Lingayen</w:t>
      </w:r>
      <w:r>
        <w:rPr>
          <w:rFonts w:ascii="Arial" w:hAnsi="Arial" w:cs="Arial"/>
          <w:b/>
        </w:rPr>
        <w:t xml:space="preserve">, Pangasinan </w:t>
      </w:r>
      <w:bookmarkEnd w:id="7"/>
      <w:bookmarkEnd w:id="8"/>
      <w:r w:rsidR="00D21B37">
        <w:rPr>
          <w:rFonts w:ascii="Arial" w:hAnsi="Arial" w:cs="Arial"/>
          <w:b/>
        </w:rPr>
        <w:t xml:space="preserve">(for use of Pangasinan Provincial Hospital, Lingayen District Hospital, </w:t>
      </w:r>
      <w:proofErr w:type="spellStart"/>
      <w:r w:rsidR="00D21B37">
        <w:rPr>
          <w:rFonts w:ascii="Arial" w:hAnsi="Arial" w:cs="Arial"/>
          <w:b/>
        </w:rPr>
        <w:t>Bolinao</w:t>
      </w:r>
      <w:proofErr w:type="spellEnd"/>
      <w:r w:rsidR="00D21B37">
        <w:rPr>
          <w:rFonts w:ascii="Arial" w:hAnsi="Arial" w:cs="Arial"/>
          <w:b/>
        </w:rPr>
        <w:t xml:space="preserve"> Community Hospital, Western Pangasinan District Hospital, Urdaneta District Hospital, </w:t>
      </w:r>
      <w:proofErr w:type="spellStart"/>
      <w:r w:rsidR="00D21B37">
        <w:rPr>
          <w:rFonts w:ascii="Arial" w:hAnsi="Arial" w:cs="Arial"/>
          <w:b/>
        </w:rPr>
        <w:t>Umingan</w:t>
      </w:r>
      <w:proofErr w:type="spellEnd"/>
      <w:r w:rsidR="00D21B37">
        <w:rPr>
          <w:rFonts w:ascii="Arial" w:hAnsi="Arial" w:cs="Arial"/>
          <w:b/>
        </w:rPr>
        <w:t xml:space="preserve"> Community Hospital, </w:t>
      </w:r>
      <w:proofErr w:type="spellStart"/>
      <w:r w:rsidR="00D21B37">
        <w:rPr>
          <w:rFonts w:ascii="Arial" w:hAnsi="Arial" w:cs="Arial"/>
          <w:b/>
        </w:rPr>
        <w:t>Pozorrubio</w:t>
      </w:r>
      <w:proofErr w:type="spellEnd"/>
      <w:r w:rsidR="00D21B37">
        <w:rPr>
          <w:rFonts w:ascii="Arial" w:hAnsi="Arial" w:cs="Arial"/>
          <w:b/>
        </w:rPr>
        <w:t xml:space="preserve"> Community Hospital, </w:t>
      </w:r>
      <w:proofErr w:type="spellStart"/>
      <w:r w:rsidR="00D21B37">
        <w:rPr>
          <w:rFonts w:ascii="Arial" w:hAnsi="Arial" w:cs="Arial"/>
          <w:b/>
        </w:rPr>
        <w:t>Manaoag</w:t>
      </w:r>
      <w:proofErr w:type="spellEnd"/>
      <w:r w:rsidR="00D21B37">
        <w:rPr>
          <w:rFonts w:ascii="Arial" w:hAnsi="Arial" w:cs="Arial"/>
          <w:b/>
        </w:rPr>
        <w:t xml:space="preserve"> Community Hospital, </w:t>
      </w:r>
      <w:proofErr w:type="spellStart"/>
      <w:r w:rsidR="00D21B37">
        <w:rPr>
          <w:rFonts w:ascii="Arial" w:hAnsi="Arial" w:cs="Arial"/>
          <w:b/>
        </w:rPr>
        <w:t>Bayambang</w:t>
      </w:r>
      <w:proofErr w:type="spellEnd"/>
      <w:r w:rsidR="00D21B37">
        <w:rPr>
          <w:rFonts w:ascii="Arial" w:hAnsi="Arial" w:cs="Arial"/>
          <w:b/>
        </w:rPr>
        <w:t xml:space="preserve"> District Hospital, </w:t>
      </w:r>
      <w:proofErr w:type="spellStart"/>
      <w:r w:rsidR="00D21B37">
        <w:rPr>
          <w:rFonts w:ascii="Arial" w:hAnsi="Arial" w:cs="Arial"/>
          <w:b/>
        </w:rPr>
        <w:t>Asingan</w:t>
      </w:r>
      <w:proofErr w:type="spellEnd"/>
      <w:r w:rsidR="00D21B37">
        <w:rPr>
          <w:rFonts w:ascii="Arial" w:hAnsi="Arial" w:cs="Arial"/>
          <w:b/>
        </w:rPr>
        <w:t xml:space="preserve"> Community Hospital, </w:t>
      </w:r>
      <w:proofErr w:type="spellStart"/>
      <w:r w:rsidR="00D21B37">
        <w:rPr>
          <w:rFonts w:ascii="Arial" w:hAnsi="Arial" w:cs="Arial"/>
          <w:b/>
        </w:rPr>
        <w:t>Mapandan</w:t>
      </w:r>
      <w:proofErr w:type="spellEnd"/>
      <w:r w:rsidR="00D21B37">
        <w:rPr>
          <w:rFonts w:ascii="Arial" w:hAnsi="Arial" w:cs="Arial"/>
          <w:b/>
        </w:rPr>
        <w:t xml:space="preserve"> Community Hospital, Eastern Pangasinan District Hospital and </w:t>
      </w:r>
      <w:proofErr w:type="spellStart"/>
      <w:r w:rsidR="00D21B37">
        <w:rPr>
          <w:rFonts w:ascii="Arial" w:hAnsi="Arial" w:cs="Arial"/>
          <w:b/>
        </w:rPr>
        <w:t>Mangatarem</w:t>
      </w:r>
      <w:proofErr w:type="spellEnd"/>
      <w:r w:rsidR="00D21B37">
        <w:rPr>
          <w:rFonts w:ascii="Arial" w:hAnsi="Arial" w:cs="Arial"/>
          <w:b/>
        </w:rPr>
        <w:t xml:space="preserve"> District Hospital)</w:t>
      </w:r>
      <w:bookmarkEnd w:id="9"/>
      <w:r w:rsidR="00D21B37">
        <w:rPr>
          <w:rFonts w:ascii="Arial" w:hAnsi="Arial" w:cs="Arial"/>
          <w:b/>
        </w:rPr>
        <w:t xml:space="preserve"> </w:t>
      </w:r>
    </w:p>
    <w:bookmarkEnd w:id="10"/>
    <w:p w14:paraId="71005B12" w14:textId="77777777" w:rsidR="00EC46FD" w:rsidRDefault="00EC46FD">
      <w:pPr>
        <w:pStyle w:val="BodyText"/>
        <w:jc w:val="center"/>
        <w:rPr>
          <w:rFonts w:ascii="Arial" w:hAnsi="Arial" w:cs="Arial"/>
          <w:sz w:val="22"/>
          <w:szCs w:val="22"/>
        </w:rPr>
      </w:pPr>
    </w:p>
    <w:p w14:paraId="35B2B587" w14:textId="108386F5" w:rsidR="00EC46FD" w:rsidRDefault="00000000">
      <w:pPr>
        <w:pStyle w:val="BodyText"/>
        <w:jc w:val="center"/>
        <w:rPr>
          <w:rFonts w:ascii="Arial" w:hAnsi="Arial" w:cs="Arial"/>
          <w:sz w:val="22"/>
          <w:szCs w:val="22"/>
        </w:rPr>
      </w:pPr>
      <w:r>
        <w:rPr>
          <w:rFonts w:ascii="Arial" w:hAnsi="Arial" w:cs="Arial"/>
          <w:sz w:val="22"/>
          <w:szCs w:val="22"/>
        </w:rPr>
        <w:t>Project Identification No.: PANG-2024-02-0</w:t>
      </w:r>
      <w:r w:rsidR="006202CD">
        <w:rPr>
          <w:rFonts w:ascii="Arial" w:hAnsi="Arial" w:cs="Arial"/>
          <w:sz w:val="22"/>
          <w:szCs w:val="22"/>
        </w:rPr>
        <w:t>120</w:t>
      </w:r>
      <w:r>
        <w:rPr>
          <w:rFonts w:ascii="Arial" w:hAnsi="Arial" w:cs="Arial"/>
          <w:sz w:val="22"/>
          <w:szCs w:val="22"/>
        </w:rPr>
        <w:t>-G</w:t>
      </w:r>
    </w:p>
    <w:p w14:paraId="23EADCC7" w14:textId="77777777" w:rsidR="00EC46FD" w:rsidRDefault="00EC46FD">
      <w:pPr>
        <w:pStyle w:val="BodyText"/>
        <w:jc w:val="left"/>
        <w:rPr>
          <w:rFonts w:ascii="Arial" w:hAnsi="Arial" w:cs="Arial"/>
        </w:rPr>
      </w:pPr>
    </w:p>
    <w:p w14:paraId="042484E1" w14:textId="769A12A7" w:rsidR="00EC46FD" w:rsidRDefault="0000000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Pr>
          <w:rFonts w:ascii="Arial" w:hAnsi="Arial" w:cs="Arial"/>
          <w:b/>
          <w:sz w:val="21"/>
          <w:szCs w:val="21"/>
        </w:rPr>
        <w:t>Trust Fund (PR#2024-01-0</w:t>
      </w:r>
      <w:r w:rsidR="00D21B37">
        <w:rPr>
          <w:rFonts w:ascii="Arial" w:hAnsi="Arial" w:cs="Arial"/>
          <w:b/>
          <w:sz w:val="21"/>
          <w:szCs w:val="21"/>
        </w:rPr>
        <w:t>17</w:t>
      </w:r>
      <w:r w:rsidR="006202CD">
        <w:rPr>
          <w:rFonts w:ascii="Arial" w:hAnsi="Arial" w:cs="Arial"/>
          <w:b/>
          <w:sz w:val="21"/>
          <w:szCs w:val="21"/>
        </w:rPr>
        <w:t>7</w:t>
      </w:r>
      <w:r>
        <w:rPr>
          <w:rFonts w:ascii="Arial" w:hAnsi="Arial" w:cs="Arial"/>
          <w:b/>
          <w:sz w:val="21"/>
          <w:szCs w:val="21"/>
        </w:rPr>
        <w:t xml:space="preserve">) </w:t>
      </w:r>
      <w:r>
        <w:rPr>
          <w:rFonts w:ascii="Arial" w:hAnsi="Arial" w:cs="Arial"/>
          <w:sz w:val="21"/>
          <w:szCs w:val="21"/>
        </w:rPr>
        <w:t xml:space="preserve">intends to apply the sum of </w:t>
      </w:r>
      <w:r w:rsidR="006202CD">
        <w:rPr>
          <w:rFonts w:ascii="Arial" w:hAnsi="Arial" w:cs="Arial"/>
          <w:b/>
          <w:sz w:val="21"/>
          <w:szCs w:val="21"/>
        </w:rPr>
        <w:t>Eleven</w:t>
      </w:r>
      <w:r>
        <w:rPr>
          <w:rFonts w:ascii="Arial" w:hAnsi="Arial" w:cs="Arial"/>
          <w:b/>
          <w:sz w:val="21"/>
          <w:szCs w:val="21"/>
        </w:rPr>
        <w:t xml:space="preserve"> Million </w:t>
      </w:r>
      <w:r w:rsidR="00D21B37">
        <w:rPr>
          <w:rFonts w:ascii="Arial" w:hAnsi="Arial" w:cs="Arial"/>
          <w:b/>
          <w:sz w:val="21"/>
          <w:szCs w:val="21"/>
        </w:rPr>
        <w:t>Nine</w:t>
      </w:r>
      <w:r>
        <w:rPr>
          <w:rFonts w:ascii="Arial" w:hAnsi="Arial" w:cs="Arial"/>
          <w:b/>
          <w:sz w:val="21"/>
          <w:szCs w:val="21"/>
        </w:rPr>
        <w:t xml:space="preserve"> Hundred </w:t>
      </w:r>
      <w:r w:rsidR="006202CD">
        <w:rPr>
          <w:rFonts w:ascii="Arial" w:hAnsi="Arial" w:cs="Arial"/>
          <w:b/>
          <w:sz w:val="21"/>
          <w:szCs w:val="21"/>
        </w:rPr>
        <w:t>Twenty-Six</w:t>
      </w:r>
      <w:r>
        <w:rPr>
          <w:rFonts w:ascii="Arial" w:hAnsi="Arial" w:cs="Arial"/>
          <w:b/>
          <w:sz w:val="21"/>
          <w:szCs w:val="21"/>
        </w:rPr>
        <w:t xml:space="preserve"> Thousand </w:t>
      </w:r>
      <w:r w:rsidR="006202CD">
        <w:rPr>
          <w:rFonts w:ascii="Arial" w:hAnsi="Arial" w:cs="Arial"/>
          <w:b/>
          <w:sz w:val="21"/>
          <w:szCs w:val="21"/>
        </w:rPr>
        <w:t xml:space="preserve">Fifty-Seven </w:t>
      </w:r>
      <w:r>
        <w:rPr>
          <w:rFonts w:ascii="Arial" w:hAnsi="Arial" w:cs="Arial"/>
          <w:b/>
          <w:sz w:val="21"/>
          <w:szCs w:val="21"/>
        </w:rPr>
        <w:t>Pesos</w:t>
      </w:r>
      <w:r w:rsidR="00D21B37">
        <w:rPr>
          <w:rFonts w:ascii="Arial" w:hAnsi="Arial" w:cs="Arial"/>
          <w:b/>
          <w:sz w:val="21"/>
          <w:szCs w:val="21"/>
        </w:rPr>
        <w:t xml:space="preserve"> &amp; </w:t>
      </w:r>
      <w:r w:rsidR="006202CD">
        <w:rPr>
          <w:rFonts w:ascii="Arial" w:hAnsi="Arial" w:cs="Arial"/>
          <w:b/>
          <w:sz w:val="21"/>
          <w:szCs w:val="21"/>
        </w:rPr>
        <w:t>18</w:t>
      </w:r>
      <w:r w:rsidR="00D21B37">
        <w:rPr>
          <w:rFonts w:ascii="Arial" w:hAnsi="Arial" w:cs="Arial"/>
          <w:b/>
          <w:sz w:val="21"/>
          <w:szCs w:val="21"/>
        </w:rPr>
        <w:t>/100</w:t>
      </w:r>
      <w:r>
        <w:rPr>
          <w:rFonts w:ascii="Arial" w:hAnsi="Arial" w:cs="Arial"/>
          <w:b/>
          <w:sz w:val="21"/>
          <w:szCs w:val="21"/>
        </w:rPr>
        <w:t xml:space="preserve"> (</w:t>
      </w:r>
      <w:bookmarkStart w:id="11" w:name="_Hlk157585303"/>
      <w:r>
        <w:rPr>
          <w:rFonts w:ascii="Arial" w:hAnsi="Arial" w:cs="Arial"/>
          <w:b/>
          <w:sz w:val="21"/>
          <w:szCs w:val="21"/>
        </w:rPr>
        <w:t>P</w:t>
      </w:r>
      <w:bookmarkEnd w:id="11"/>
      <w:r w:rsidR="00D21B37">
        <w:rPr>
          <w:rFonts w:ascii="Arial" w:hAnsi="Arial" w:cs="Arial"/>
          <w:b/>
          <w:sz w:val="21"/>
          <w:szCs w:val="21"/>
        </w:rPr>
        <w:t>1</w:t>
      </w:r>
      <w:r w:rsidR="006202CD">
        <w:rPr>
          <w:rFonts w:ascii="Arial" w:hAnsi="Arial" w:cs="Arial"/>
          <w:b/>
          <w:sz w:val="21"/>
          <w:szCs w:val="21"/>
        </w:rPr>
        <w:t>1</w:t>
      </w:r>
      <w:r w:rsidR="00D21B37">
        <w:rPr>
          <w:rFonts w:ascii="Arial" w:hAnsi="Arial" w:cs="Arial"/>
          <w:b/>
          <w:sz w:val="21"/>
          <w:szCs w:val="21"/>
        </w:rPr>
        <w:t>,9</w:t>
      </w:r>
      <w:r w:rsidR="006202CD">
        <w:rPr>
          <w:rFonts w:ascii="Arial" w:hAnsi="Arial" w:cs="Arial"/>
          <w:b/>
          <w:sz w:val="21"/>
          <w:szCs w:val="21"/>
        </w:rPr>
        <w:t>26</w:t>
      </w:r>
      <w:r w:rsidR="00D21B37">
        <w:rPr>
          <w:rFonts w:ascii="Arial" w:hAnsi="Arial" w:cs="Arial"/>
          <w:b/>
          <w:sz w:val="21"/>
          <w:szCs w:val="21"/>
        </w:rPr>
        <w:t>,</w:t>
      </w:r>
      <w:r w:rsidR="006202CD">
        <w:rPr>
          <w:rFonts w:ascii="Arial" w:hAnsi="Arial" w:cs="Arial"/>
          <w:b/>
          <w:sz w:val="21"/>
          <w:szCs w:val="21"/>
        </w:rPr>
        <w:t>057</w:t>
      </w:r>
      <w:r w:rsidR="00D21B37">
        <w:rPr>
          <w:rFonts w:ascii="Arial" w:hAnsi="Arial" w:cs="Arial"/>
          <w:b/>
          <w:sz w:val="21"/>
          <w:szCs w:val="21"/>
        </w:rPr>
        <w:t>.</w:t>
      </w:r>
      <w:r w:rsidR="006202CD">
        <w:rPr>
          <w:rFonts w:ascii="Arial" w:hAnsi="Arial" w:cs="Arial"/>
          <w:b/>
          <w:sz w:val="21"/>
          <w:szCs w:val="21"/>
        </w:rPr>
        <w:t>18</w:t>
      </w:r>
      <w:r>
        <w:rPr>
          <w:rFonts w:ascii="Arial" w:hAnsi="Arial" w:cs="Arial"/>
          <w:b/>
          <w:sz w:val="21"/>
          <w:szCs w:val="21"/>
        </w:rPr>
        <w:t>)</w:t>
      </w:r>
      <w:r>
        <w:rPr>
          <w:rFonts w:ascii="Arial" w:hAnsi="Arial" w:cs="Arial"/>
          <w:sz w:val="21"/>
          <w:szCs w:val="21"/>
        </w:rPr>
        <w:t xml:space="preserve"> being the Approved Budget for the Contract (ABC) to payments under the contract for </w:t>
      </w:r>
      <w:r w:rsidR="006202CD" w:rsidRPr="006202CD">
        <w:rPr>
          <w:rFonts w:ascii="Arial" w:hAnsi="Arial"/>
          <w:b/>
          <w:sz w:val="21"/>
          <w:szCs w:val="21"/>
        </w:rPr>
        <w:t xml:space="preserve">Supply and Delivery of Various Laboratory Reagents/Supplies at Provincial Governor’s Office, Lingayen, Pangasinan (for use of Pangasinan Provincial Hospital, Lingayen District Hospital, </w:t>
      </w:r>
      <w:proofErr w:type="spellStart"/>
      <w:r w:rsidR="006202CD" w:rsidRPr="006202CD">
        <w:rPr>
          <w:rFonts w:ascii="Arial" w:hAnsi="Arial"/>
          <w:b/>
          <w:sz w:val="21"/>
          <w:szCs w:val="21"/>
        </w:rPr>
        <w:t>Bolinao</w:t>
      </w:r>
      <w:proofErr w:type="spellEnd"/>
      <w:r w:rsidR="006202CD" w:rsidRPr="006202CD">
        <w:rPr>
          <w:rFonts w:ascii="Arial" w:hAnsi="Arial"/>
          <w:b/>
          <w:sz w:val="21"/>
          <w:szCs w:val="21"/>
        </w:rPr>
        <w:t xml:space="preserve"> Community Hospital, Western Pangasinan District Hospital, Urdaneta District Hospital, </w:t>
      </w:r>
      <w:proofErr w:type="spellStart"/>
      <w:r w:rsidR="006202CD" w:rsidRPr="006202CD">
        <w:rPr>
          <w:rFonts w:ascii="Arial" w:hAnsi="Arial"/>
          <w:b/>
          <w:sz w:val="21"/>
          <w:szCs w:val="21"/>
        </w:rPr>
        <w:t>Umingan</w:t>
      </w:r>
      <w:proofErr w:type="spellEnd"/>
      <w:r w:rsidR="006202CD" w:rsidRPr="006202CD">
        <w:rPr>
          <w:rFonts w:ascii="Arial" w:hAnsi="Arial"/>
          <w:b/>
          <w:sz w:val="21"/>
          <w:szCs w:val="21"/>
        </w:rPr>
        <w:t xml:space="preserve"> Community Hospital, </w:t>
      </w:r>
      <w:proofErr w:type="spellStart"/>
      <w:r w:rsidR="006202CD" w:rsidRPr="006202CD">
        <w:rPr>
          <w:rFonts w:ascii="Arial" w:hAnsi="Arial"/>
          <w:b/>
          <w:sz w:val="21"/>
          <w:szCs w:val="21"/>
        </w:rPr>
        <w:t>Pozorrubio</w:t>
      </w:r>
      <w:proofErr w:type="spellEnd"/>
      <w:r w:rsidR="006202CD" w:rsidRPr="006202CD">
        <w:rPr>
          <w:rFonts w:ascii="Arial" w:hAnsi="Arial"/>
          <w:b/>
          <w:sz w:val="21"/>
          <w:szCs w:val="21"/>
        </w:rPr>
        <w:t xml:space="preserve"> Community Hospital, </w:t>
      </w:r>
      <w:proofErr w:type="spellStart"/>
      <w:r w:rsidR="006202CD" w:rsidRPr="006202CD">
        <w:rPr>
          <w:rFonts w:ascii="Arial" w:hAnsi="Arial"/>
          <w:b/>
          <w:sz w:val="21"/>
          <w:szCs w:val="21"/>
        </w:rPr>
        <w:t>Manaoag</w:t>
      </w:r>
      <w:proofErr w:type="spellEnd"/>
      <w:r w:rsidR="006202CD" w:rsidRPr="006202CD">
        <w:rPr>
          <w:rFonts w:ascii="Arial" w:hAnsi="Arial"/>
          <w:b/>
          <w:sz w:val="21"/>
          <w:szCs w:val="21"/>
        </w:rPr>
        <w:t xml:space="preserve"> Community Hospital, </w:t>
      </w:r>
      <w:proofErr w:type="spellStart"/>
      <w:r w:rsidR="006202CD" w:rsidRPr="006202CD">
        <w:rPr>
          <w:rFonts w:ascii="Arial" w:hAnsi="Arial"/>
          <w:b/>
          <w:sz w:val="21"/>
          <w:szCs w:val="21"/>
        </w:rPr>
        <w:t>Bayambang</w:t>
      </w:r>
      <w:proofErr w:type="spellEnd"/>
      <w:r w:rsidR="006202CD" w:rsidRPr="006202CD">
        <w:rPr>
          <w:rFonts w:ascii="Arial" w:hAnsi="Arial"/>
          <w:b/>
          <w:sz w:val="21"/>
          <w:szCs w:val="21"/>
        </w:rPr>
        <w:t xml:space="preserve"> District Hospital, </w:t>
      </w:r>
      <w:proofErr w:type="spellStart"/>
      <w:r w:rsidR="006202CD" w:rsidRPr="006202CD">
        <w:rPr>
          <w:rFonts w:ascii="Arial" w:hAnsi="Arial"/>
          <w:b/>
          <w:sz w:val="21"/>
          <w:szCs w:val="21"/>
        </w:rPr>
        <w:t>Asingan</w:t>
      </w:r>
      <w:proofErr w:type="spellEnd"/>
      <w:r w:rsidR="006202CD" w:rsidRPr="006202CD">
        <w:rPr>
          <w:rFonts w:ascii="Arial" w:hAnsi="Arial"/>
          <w:b/>
          <w:sz w:val="21"/>
          <w:szCs w:val="21"/>
        </w:rPr>
        <w:t xml:space="preserve"> Community Hospital, </w:t>
      </w:r>
      <w:proofErr w:type="spellStart"/>
      <w:r w:rsidR="006202CD" w:rsidRPr="006202CD">
        <w:rPr>
          <w:rFonts w:ascii="Arial" w:hAnsi="Arial"/>
          <w:b/>
          <w:sz w:val="21"/>
          <w:szCs w:val="21"/>
        </w:rPr>
        <w:t>Mapandan</w:t>
      </w:r>
      <w:proofErr w:type="spellEnd"/>
      <w:r w:rsidR="006202CD" w:rsidRPr="006202CD">
        <w:rPr>
          <w:rFonts w:ascii="Arial" w:hAnsi="Arial"/>
          <w:b/>
          <w:sz w:val="21"/>
          <w:szCs w:val="21"/>
        </w:rPr>
        <w:t xml:space="preserve"> Community Hospital, Eastern Pangasinan District Hospital and </w:t>
      </w:r>
      <w:proofErr w:type="spellStart"/>
      <w:r w:rsidR="006202CD" w:rsidRPr="006202CD">
        <w:rPr>
          <w:rFonts w:ascii="Arial" w:hAnsi="Arial"/>
          <w:b/>
          <w:sz w:val="21"/>
          <w:szCs w:val="21"/>
        </w:rPr>
        <w:t>Mangatarem</w:t>
      </w:r>
      <w:proofErr w:type="spellEnd"/>
      <w:r w:rsidR="006202CD" w:rsidRPr="006202CD">
        <w:rPr>
          <w:rFonts w:ascii="Arial" w:hAnsi="Arial"/>
          <w:b/>
          <w:sz w:val="21"/>
          <w:szCs w:val="21"/>
        </w:rPr>
        <w:t xml:space="preserve"> District Hospital)</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 xml:space="preserve">Supply and Delivery of </w:t>
      </w:r>
      <w:r>
        <w:rPr>
          <w:rFonts w:ascii="Arial" w:hAnsi="Arial"/>
          <w:b/>
          <w:sz w:val="21"/>
          <w:szCs w:val="21"/>
        </w:rPr>
        <w:t>Laboratory Reagents/Supplies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2" w:name="_Hlk25764636"/>
    </w:p>
    <w:p w14:paraId="6D689986" w14:textId="77777777" w:rsidR="00EC46FD" w:rsidRDefault="00EC46FD">
      <w:pPr>
        <w:pStyle w:val="BodyText"/>
        <w:rPr>
          <w:rFonts w:ascii="Arial" w:hAnsi="Arial" w:cs="Arial"/>
          <w:sz w:val="21"/>
          <w:szCs w:val="21"/>
        </w:rPr>
      </w:pPr>
    </w:p>
    <w:p w14:paraId="60D69BDE" w14:textId="77777777" w:rsidR="00EC46FD" w:rsidRDefault="0000000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5B7AAED2"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3" w:name="_Hlk136958507"/>
      <w:r>
        <w:rPr>
          <w:rFonts w:ascii="Arial" w:hAnsi="Arial" w:cs="Arial"/>
          <w:sz w:val="21"/>
          <w:szCs w:val="21"/>
        </w:rPr>
        <w:t xml:space="preserve">Bidders </w:t>
      </w:r>
      <w:bookmarkStart w:id="14" w:name="_Hlk153527441"/>
      <w:bookmarkStart w:id="15" w:name="_Hlk133492942"/>
      <w:bookmarkEnd w:id="13"/>
      <w:r>
        <w:rPr>
          <w:rFonts w:ascii="Arial" w:hAnsi="Arial" w:cs="Arial"/>
          <w:b/>
          <w:sz w:val="21"/>
          <w:szCs w:val="21"/>
        </w:rPr>
        <w:t xml:space="preserve">February </w:t>
      </w:r>
      <w:r w:rsidR="006202CD">
        <w:rPr>
          <w:rFonts w:ascii="Arial" w:hAnsi="Arial" w:cs="Arial"/>
          <w:b/>
          <w:sz w:val="21"/>
          <w:szCs w:val="21"/>
        </w:rPr>
        <w:t>8</w:t>
      </w:r>
      <w:r>
        <w:rPr>
          <w:rFonts w:ascii="Arial" w:hAnsi="Arial" w:cs="Arial"/>
          <w:b/>
          <w:sz w:val="21"/>
          <w:szCs w:val="21"/>
        </w:rPr>
        <w:t>, 2024 – February 2</w:t>
      </w:r>
      <w:r w:rsidR="006202CD">
        <w:rPr>
          <w:rFonts w:ascii="Arial" w:hAnsi="Arial" w:cs="Arial"/>
          <w:b/>
          <w:sz w:val="21"/>
          <w:szCs w:val="21"/>
        </w:rPr>
        <w:t>7</w:t>
      </w:r>
      <w:r>
        <w:rPr>
          <w:rFonts w:ascii="Arial" w:hAnsi="Arial" w:cs="Arial"/>
          <w:b/>
          <w:sz w:val="21"/>
          <w:szCs w:val="21"/>
        </w:rPr>
        <w:t>, 2024; 8:00 am to 5:00pm and February 2</w:t>
      </w:r>
      <w:r w:rsidR="006202CD">
        <w:rPr>
          <w:rFonts w:ascii="Arial" w:hAnsi="Arial" w:cs="Arial"/>
          <w:b/>
          <w:sz w:val="21"/>
          <w:szCs w:val="21"/>
        </w:rPr>
        <w:t>8</w:t>
      </w:r>
      <w:r>
        <w:rPr>
          <w:rFonts w:ascii="Arial" w:hAnsi="Arial" w:cs="Arial"/>
          <w:b/>
          <w:sz w:val="21"/>
          <w:szCs w:val="21"/>
        </w:rPr>
        <w:t>, 2024</w:t>
      </w:r>
      <w:bookmarkEnd w:id="14"/>
      <w:r>
        <w:rPr>
          <w:rFonts w:ascii="Arial" w:hAnsi="Arial" w:cs="Arial"/>
          <w:b/>
          <w:sz w:val="21"/>
          <w:szCs w:val="21"/>
        </w:rPr>
        <w:t>; 8:00 am to 10:00am</w:t>
      </w:r>
      <w:bookmarkEnd w:id="15"/>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0CB39C87"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C64696">
        <w:rPr>
          <w:rFonts w:ascii="Arial" w:hAnsi="Arial" w:cs="Arial"/>
          <w:b/>
          <w:sz w:val="21"/>
          <w:szCs w:val="21"/>
        </w:rPr>
        <w:t xml:space="preserve">February </w:t>
      </w:r>
      <w:r w:rsidR="006202CD">
        <w:rPr>
          <w:rFonts w:ascii="Arial" w:hAnsi="Arial" w:cs="Arial"/>
          <w:b/>
          <w:sz w:val="21"/>
          <w:szCs w:val="21"/>
        </w:rPr>
        <w:t>8</w:t>
      </w:r>
      <w:r w:rsidR="00C64696">
        <w:rPr>
          <w:rFonts w:ascii="Arial" w:hAnsi="Arial" w:cs="Arial"/>
          <w:b/>
          <w:sz w:val="21"/>
          <w:szCs w:val="21"/>
        </w:rPr>
        <w:t>, 2024 – February 2</w:t>
      </w:r>
      <w:r w:rsidR="006202CD">
        <w:rPr>
          <w:rFonts w:ascii="Arial" w:hAnsi="Arial" w:cs="Arial"/>
          <w:b/>
          <w:sz w:val="21"/>
          <w:szCs w:val="21"/>
        </w:rPr>
        <w:t>7</w:t>
      </w:r>
      <w:r w:rsidR="00C64696">
        <w:rPr>
          <w:rFonts w:ascii="Arial" w:hAnsi="Arial" w:cs="Arial"/>
          <w:b/>
          <w:sz w:val="21"/>
          <w:szCs w:val="21"/>
        </w:rPr>
        <w:t>, 2024; 8:00 am to 5:00pm and February 2</w:t>
      </w:r>
      <w:r w:rsidR="006202CD">
        <w:rPr>
          <w:rFonts w:ascii="Arial" w:hAnsi="Arial" w:cs="Arial"/>
          <w:b/>
          <w:sz w:val="21"/>
          <w:szCs w:val="21"/>
        </w:rPr>
        <w:t>8</w:t>
      </w:r>
      <w:r w:rsidR="00C64696">
        <w:rPr>
          <w:rFonts w:ascii="Arial" w:hAnsi="Arial" w:cs="Arial"/>
          <w:b/>
          <w:sz w:val="21"/>
          <w:szCs w:val="21"/>
        </w:rPr>
        <w:t>, 2024; 8:00 am to 10:00am</w:t>
      </w:r>
      <w:r>
        <w:rPr>
          <w:rFonts w:ascii="Arial" w:hAnsi="Arial" w:cs="Arial"/>
          <w:b/>
          <w:sz w:val="21"/>
          <w:szCs w:val="21"/>
        </w:rPr>
        <w:t xml:space="preserve"> 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D21B37">
        <w:rPr>
          <w:rFonts w:ascii="Arial" w:hAnsi="Arial" w:cs="Arial"/>
          <w:b/>
          <w:sz w:val="21"/>
          <w:szCs w:val="21"/>
        </w:rPr>
        <w:t>Twe</w:t>
      </w:r>
      <w:r w:rsidR="006202CD">
        <w:rPr>
          <w:rFonts w:ascii="Arial" w:hAnsi="Arial" w:cs="Arial"/>
          <w:b/>
          <w:sz w:val="21"/>
          <w:szCs w:val="21"/>
        </w:rPr>
        <w:t>lve</w:t>
      </w:r>
      <w:r>
        <w:rPr>
          <w:rFonts w:ascii="Arial" w:hAnsi="Arial" w:cs="Arial"/>
          <w:b/>
          <w:sz w:val="21"/>
          <w:szCs w:val="21"/>
        </w:rPr>
        <w:t xml:space="preserve"> Thousand Pesos (P</w:t>
      </w:r>
      <w:r w:rsidR="006202CD">
        <w:rPr>
          <w:rFonts w:ascii="Arial" w:hAnsi="Arial" w:cs="Arial"/>
          <w:b/>
          <w:sz w:val="21"/>
          <w:szCs w:val="21"/>
        </w:rPr>
        <w:t>12</w:t>
      </w:r>
      <w:r>
        <w:rPr>
          <w:rFonts w:ascii="Arial" w:hAnsi="Arial" w:cs="Arial"/>
          <w:b/>
          <w:sz w:val="21"/>
          <w:szCs w:val="21"/>
        </w:rPr>
        <w:t>,000.00)</w:t>
      </w:r>
      <w:r>
        <w:rPr>
          <w:rFonts w:ascii="Arial" w:hAnsi="Arial" w:cs="Arial"/>
          <w:sz w:val="21"/>
          <w:szCs w:val="21"/>
        </w:rPr>
        <w:t>.</w:t>
      </w:r>
    </w:p>
    <w:p w14:paraId="1FC5339A" w14:textId="77777777" w:rsidR="00EC46FD" w:rsidRDefault="00EC46FD">
      <w:pPr>
        <w:pStyle w:val="BodyText"/>
        <w:rPr>
          <w:rFonts w:ascii="Arial" w:hAnsi="Arial" w:cs="Arial"/>
          <w:sz w:val="21"/>
          <w:szCs w:val="21"/>
        </w:rPr>
      </w:pPr>
    </w:p>
    <w:p w14:paraId="4672D1BF" w14:textId="77777777" w:rsidR="00C64696" w:rsidRDefault="00C64696">
      <w:pPr>
        <w:pStyle w:val="BodyText"/>
        <w:rPr>
          <w:rFonts w:ascii="Arial" w:hAnsi="Arial" w:cs="Arial"/>
          <w:sz w:val="21"/>
          <w:szCs w:val="21"/>
        </w:rPr>
      </w:pPr>
    </w:p>
    <w:p w14:paraId="265E5BEC" w14:textId="77777777" w:rsidR="00C64696" w:rsidRDefault="00C64696">
      <w:pPr>
        <w:pStyle w:val="BodyText"/>
        <w:rPr>
          <w:rFonts w:ascii="Arial" w:hAnsi="Arial" w:cs="Arial"/>
          <w:sz w:val="21"/>
          <w:szCs w:val="21"/>
        </w:rPr>
      </w:pPr>
    </w:p>
    <w:p w14:paraId="5051FB61" w14:textId="77777777" w:rsidR="00C64696" w:rsidRDefault="00C64696">
      <w:pPr>
        <w:pStyle w:val="BodyText"/>
        <w:rPr>
          <w:rFonts w:ascii="Arial" w:hAnsi="Arial" w:cs="Arial"/>
          <w:sz w:val="21"/>
          <w:szCs w:val="21"/>
        </w:rPr>
      </w:pPr>
    </w:p>
    <w:p w14:paraId="5F8A44A3" w14:textId="77777777" w:rsidR="00C64696" w:rsidRDefault="00C64696">
      <w:pPr>
        <w:pStyle w:val="BodyText"/>
        <w:rPr>
          <w:rFonts w:ascii="Arial" w:hAnsi="Arial" w:cs="Arial"/>
          <w:sz w:val="21"/>
          <w:szCs w:val="21"/>
        </w:rPr>
      </w:pPr>
    </w:p>
    <w:p w14:paraId="542C16A7" w14:textId="77777777" w:rsidR="00C64696" w:rsidRDefault="00C64696">
      <w:pPr>
        <w:pStyle w:val="BodyText"/>
        <w:rPr>
          <w:rFonts w:ascii="Arial" w:hAnsi="Arial" w:cs="Arial"/>
          <w:sz w:val="21"/>
          <w:szCs w:val="21"/>
        </w:rPr>
      </w:pPr>
    </w:p>
    <w:p w14:paraId="265997BE" w14:textId="77777777" w:rsidR="00C64696" w:rsidRDefault="00C64696">
      <w:pPr>
        <w:pStyle w:val="BodyText"/>
        <w:rPr>
          <w:rFonts w:ascii="Arial" w:hAnsi="Arial" w:cs="Arial"/>
          <w:sz w:val="21"/>
          <w:szCs w:val="21"/>
        </w:rPr>
      </w:pPr>
    </w:p>
    <w:p w14:paraId="01E7EEB9" w14:textId="77777777" w:rsidR="00C64696" w:rsidRDefault="00C64696">
      <w:pPr>
        <w:pStyle w:val="BodyText"/>
        <w:rPr>
          <w:rFonts w:ascii="Arial" w:hAnsi="Arial" w:cs="Arial"/>
          <w:sz w:val="21"/>
          <w:szCs w:val="21"/>
        </w:rPr>
      </w:pPr>
    </w:p>
    <w:p w14:paraId="6B594C52" w14:textId="77777777" w:rsidR="00EC46FD" w:rsidRDefault="00000000">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5BD1DA87" w14:textId="77777777" w:rsidR="00EC46FD" w:rsidRDefault="00EC46FD">
      <w:pPr>
        <w:pStyle w:val="BodyText"/>
        <w:ind w:left="720"/>
        <w:rPr>
          <w:rFonts w:ascii="Arial" w:hAnsi="Arial" w:cs="Arial"/>
          <w:sz w:val="21"/>
          <w:szCs w:val="21"/>
        </w:rPr>
      </w:pPr>
    </w:p>
    <w:p w14:paraId="1CB946E2" w14:textId="79AF7B58"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6" w:name="_Hlk50462196"/>
      <w:r>
        <w:rPr>
          <w:rFonts w:ascii="Arial" w:hAnsi="Arial" w:cs="Arial"/>
          <w:b/>
          <w:sz w:val="21"/>
          <w:szCs w:val="21"/>
        </w:rPr>
        <w:t xml:space="preserve">February </w:t>
      </w:r>
      <w:r w:rsidR="006B0EDB">
        <w:rPr>
          <w:rFonts w:ascii="Arial" w:hAnsi="Arial" w:cs="Arial"/>
          <w:b/>
          <w:sz w:val="21"/>
          <w:szCs w:val="21"/>
        </w:rPr>
        <w:t>1</w:t>
      </w:r>
      <w:r w:rsidR="00E26CF1">
        <w:rPr>
          <w:rFonts w:ascii="Arial" w:hAnsi="Arial" w:cs="Arial"/>
          <w:b/>
          <w:sz w:val="21"/>
          <w:szCs w:val="21"/>
        </w:rPr>
        <w:t>6</w:t>
      </w:r>
      <w:r>
        <w:rPr>
          <w:rFonts w:ascii="Arial" w:hAnsi="Arial" w:cs="Arial"/>
          <w:b/>
          <w:sz w:val="21"/>
          <w:szCs w:val="21"/>
        </w:rPr>
        <w:t>, 2024; 10:00 am</w:t>
      </w:r>
      <w:bookmarkEnd w:id="16"/>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0AE11DC7" w14:textId="77777777" w:rsidR="00EC46FD" w:rsidRDefault="00EC46FD">
      <w:pPr>
        <w:pStyle w:val="BodyText"/>
        <w:rPr>
          <w:rFonts w:ascii="Arial" w:hAnsi="Arial" w:cs="Arial"/>
          <w:sz w:val="21"/>
          <w:szCs w:val="21"/>
        </w:rPr>
      </w:pPr>
    </w:p>
    <w:p w14:paraId="79400E51" w14:textId="0ED277CC"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Pr>
          <w:rFonts w:ascii="Arial" w:hAnsi="Arial" w:cs="Arial"/>
          <w:b/>
          <w:sz w:val="21"/>
          <w:szCs w:val="21"/>
        </w:rPr>
        <w:t>February 2</w:t>
      </w:r>
      <w:r w:rsidR="00E26CF1">
        <w:rPr>
          <w:rFonts w:ascii="Arial" w:hAnsi="Arial" w:cs="Arial"/>
          <w:b/>
          <w:sz w:val="21"/>
          <w:szCs w:val="21"/>
        </w:rPr>
        <w:t>8</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3DE22107" w14:textId="77777777" w:rsidR="00EC46FD" w:rsidRDefault="00EC46FD" w:rsidP="00C64696">
      <w:pPr>
        <w:pStyle w:val="BodyText"/>
        <w:rPr>
          <w:rFonts w:ascii="Arial" w:hAnsi="Arial" w:cs="Arial"/>
          <w:sz w:val="21"/>
          <w:szCs w:val="21"/>
        </w:rPr>
      </w:pPr>
    </w:p>
    <w:p w14:paraId="2719E389" w14:textId="341C8F01" w:rsidR="00EC46FD" w:rsidRDefault="00000000">
      <w:pPr>
        <w:pStyle w:val="BodyText"/>
        <w:ind w:left="720"/>
        <w:rPr>
          <w:rFonts w:ascii="Arial" w:hAnsi="Arial" w:cs="Arial"/>
          <w:sz w:val="21"/>
          <w:szCs w:val="21"/>
        </w:rPr>
      </w:pPr>
      <w:r>
        <w:rPr>
          <w:rFonts w:ascii="Arial" w:hAnsi="Arial" w:cs="Arial"/>
          <w:sz w:val="21"/>
          <w:szCs w:val="21"/>
        </w:rPr>
        <w:t xml:space="preserve">Bid opening shall be on </w:t>
      </w:r>
      <w:r>
        <w:rPr>
          <w:rFonts w:ascii="Arial" w:hAnsi="Arial" w:cs="Arial"/>
          <w:b/>
          <w:sz w:val="21"/>
          <w:szCs w:val="21"/>
        </w:rPr>
        <w:t>February 2</w:t>
      </w:r>
      <w:r w:rsidR="00E26CF1">
        <w:rPr>
          <w:rFonts w:ascii="Arial" w:hAnsi="Arial" w:cs="Arial"/>
          <w:b/>
          <w:sz w:val="21"/>
          <w:szCs w:val="21"/>
        </w:rPr>
        <w:t>8</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2"/>
    </w:p>
    <w:p w14:paraId="273AB804" w14:textId="77777777" w:rsidR="00EC46FD" w:rsidRDefault="00EC46FD">
      <w:pPr>
        <w:pStyle w:val="BodyText"/>
        <w:rPr>
          <w:rFonts w:ascii="Arial" w:hAnsi="Arial" w:cs="Arial"/>
          <w:sz w:val="21"/>
          <w:szCs w:val="21"/>
        </w:rPr>
      </w:pPr>
    </w:p>
    <w:p w14:paraId="12B2429B"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p>
    <w:bookmarkEnd w:id="3"/>
    <w:p w14:paraId="5BB1DCEB" w14:textId="77777777" w:rsidR="00EC46FD" w:rsidRDefault="00EC46FD">
      <w:pPr>
        <w:pStyle w:val="BodyText"/>
        <w:rPr>
          <w:rFonts w:ascii="Arial" w:hAnsi="Arial" w:cs="Arial"/>
          <w:sz w:val="21"/>
          <w:szCs w:val="21"/>
        </w:rPr>
      </w:pPr>
    </w:p>
    <w:p w14:paraId="51750E71"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00000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00000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00000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00000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00000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00000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00000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00000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0FECD96B" w14:textId="77777777" w:rsidR="00EC46FD" w:rsidRDefault="00000000">
      <w:pPr>
        <w:pStyle w:val="BodyText"/>
        <w:ind w:left="720"/>
        <w:rPr>
          <w:rFonts w:ascii="Arial" w:hAnsi="Arial" w:cs="Arial"/>
          <w:b/>
          <w:sz w:val="21"/>
          <w:szCs w:val="21"/>
        </w:rPr>
      </w:pPr>
      <w:r>
        <w:rPr>
          <w:rFonts w:ascii="Arial" w:hAnsi="Arial" w:cs="Arial"/>
          <w:b/>
          <w:sz w:val="21"/>
          <w:szCs w:val="21"/>
        </w:rPr>
        <w:t>ROWENA V. IGNACIO</w:t>
      </w:r>
    </w:p>
    <w:p w14:paraId="0C5D9D90" w14:textId="77777777" w:rsidR="00EC46FD" w:rsidRDefault="00000000">
      <w:pPr>
        <w:pStyle w:val="BodyText"/>
        <w:ind w:left="720"/>
        <w:rPr>
          <w:rFonts w:ascii="Arial" w:hAnsi="Arial" w:cs="Arial"/>
          <w:sz w:val="21"/>
          <w:szCs w:val="21"/>
        </w:rPr>
      </w:pPr>
      <w:r>
        <w:rPr>
          <w:rFonts w:ascii="Arial" w:hAnsi="Arial" w:cs="Arial"/>
          <w:sz w:val="21"/>
          <w:szCs w:val="21"/>
        </w:rPr>
        <w:t xml:space="preserve">OIC – Provincial Planning &amp; </w:t>
      </w:r>
      <w:proofErr w:type="spellStart"/>
      <w:r>
        <w:rPr>
          <w:rFonts w:ascii="Arial" w:hAnsi="Arial" w:cs="Arial"/>
          <w:sz w:val="21"/>
          <w:szCs w:val="21"/>
        </w:rPr>
        <w:t>Dev’t</w:t>
      </w:r>
      <w:proofErr w:type="spellEnd"/>
      <w:r>
        <w:rPr>
          <w:rFonts w:ascii="Arial" w:hAnsi="Arial" w:cs="Arial"/>
          <w:sz w:val="21"/>
          <w:szCs w:val="21"/>
        </w:rPr>
        <w:t xml:space="preserve"> Office</w:t>
      </w:r>
    </w:p>
    <w:p w14:paraId="7E725FEC" w14:textId="77777777" w:rsidR="00EC46FD" w:rsidRDefault="00000000">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00000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00000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00000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00000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000000">
      <w:pPr>
        <w:pStyle w:val="BodyText"/>
        <w:ind w:left="720"/>
        <w:rPr>
          <w:rFonts w:ascii="Arial" w:hAnsi="Arial" w:cs="Arial"/>
          <w:b/>
          <w:sz w:val="22"/>
          <w:szCs w:val="22"/>
        </w:rPr>
      </w:pPr>
      <w:bookmarkStart w:id="17" w:name="_Hlk150159828"/>
      <w:r>
        <w:rPr>
          <w:rFonts w:ascii="Arial" w:hAnsi="Arial" w:cs="Arial"/>
          <w:b/>
          <w:sz w:val="22"/>
          <w:szCs w:val="22"/>
        </w:rPr>
        <w:t>MELICIO F. PATAGUE II</w:t>
      </w:r>
    </w:p>
    <w:p w14:paraId="6B77DEF0"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7"/>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DBC19" w14:textId="77777777" w:rsidR="00567B66" w:rsidRDefault="00567B66">
      <w:r>
        <w:separator/>
      </w:r>
    </w:p>
  </w:endnote>
  <w:endnote w:type="continuationSeparator" w:id="0">
    <w:p w14:paraId="5F78D2AA" w14:textId="77777777" w:rsidR="00567B66" w:rsidRDefault="0056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80AB9" w14:textId="77777777" w:rsidR="00567B66" w:rsidRDefault="00567B66">
      <w:r>
        <w:separator/>
      </w:r>
    </w:p>
  </w:footnote>
  <w:footnote w:type="continuationSeparator" w:id="0">
    <w:p w14:paraId="2A2D5008" w14:textId="77777777" w:rsidR="00567B66" w:rsidRDefault="00567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827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512B7"/>
    <w:rsid w:val="000523FC"/>
    <w:rsid w:val="00060178"/>
    <w:rsid w:val="00076B91"/>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C3146"/>
    <w:rsid w:val="000C4B70"/>
    <w:rsid w:val="000C6203"/>
    <w:rsid w:val="000C64D7"/>
    <w:rsid w:val="000C6C01"/>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1AD7"/>
    <w:rsid w:val="00113CCE"/>
    <w:rsid w:val="00120B95"/>
    <w:rsid w:val="00122598"/>
    <w:rsid w:val="00122FA6"/>
    <w:rsid w:val="00124B2E"/>
    <w:rsid w:val="00126B2D"/>
    <w:rsid w:val="0013181A"/>
    <w:rsid w:val="00134FF2"/>
    <w:rsid w:val="00137358"/>
    <w:rsid w:val="00141F8F"/>
    <w:rsid w:val="00144B04"/>
    <w:rsid w:val="00144EB6"/>
    <w:rsid w:val="00147A13"/>
    <w:rsid w:val="00153F20"/>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59E2"/>
    <w:rsid w:val="004B6C7D"/>
    <w:rsid w:val="004D361B"/>
    <w:rsid w:val="004D4BD2"/>
    <w:rsid w:val="004E1A01"/>
    <w:rsid w:val="004F7DEF"/>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F25E9"/>
    <w:rsid w:val="005F63DB"/>
    <w:rsid w:val="005F6754"/>
    <w:rsid w:val="006009FA"/>
    <w:rsid w:val="006015D5"/>
    <w:rsid w:val="006060DB"/>
    <w:rsid w:val="00610F59"/>
    <w:rsid w:val="00612300"/>
    <w:rsid w:val="00612DB5"/>
    <w:rsid w:val="00613777"/>
    <w:rsid w:val="00616609"/>
    <w:rsid w:val="006202CD"/>
    <w:rsid w:val="00624162"/>
    <w:rsid w:val="006312E4"/>
    <w:rsid w:val="0063656C"/>
    <w:rsid w:val="00637F44"/>
    <w:rsid w:val="00643625"/>
    <w:rsid w:val="00644C9F"/>
    <w:rsid w:val="0064663B"/>
    <w:rsid w:val="00651BB1"/>
    <w:rsid w:val="0065765F"/>
    <w:rsid w:val="00665BAE"/>
    <w:rsid w:val="0067095C"/>
    <w:rsid w:val="006740FF"/>
    <w:rsid w:val="0068375F"/>
    <w:rsid w:val="006849B6"/>
    <w:rsid w:val="00685B1D"/>
    <w:rsid w:val="00686A3F"/>
    <w:rsid w:val="006877C1"/>
    <w:rsid w:val="006975AB"/>
    <w:rsid w:val="006A1138"/>
    <w:rsid w:val="006A4B23"/>
    <w:rsid w:val="006A5026"/>
    <w:rsid w:val="006A5F3A"/>
    <w:rsid w:val="006B0000"/>
    <w:rsid w:val="006B0EDB"/>
    <w:rsid w:val="006B61C4"/>
    <w:rsid w:val="006C156D"/>
    <w:rsid w:val="006C3466"/>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EE4"/>
    <w:rsid w:val="00764AEA"/>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6857"/>
    <w:rsid w:val="008C74C8"/>
    <w:rsid w:val="008D136D"/>
    <w:rsid w:val="008D7659"/>
    <w:rsid w:val="008E040D"/>
    <w:rsid w:val="008E0705"/>
    <w:rsid w:val="008E159E"/>
    <w:rsid w:val="008F1166"/>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5457"/>
    <w:rsid w:val="0096607B"/>
    <w:rsid w:val="00967413"/>
    <w:rsid w:val="00967A07"/>
    <w:rsid w:val="009716C5"/>
    <w:rsid w:val="00995021"/>
    <w:rsid w:val="00995378"/>
    <w:rsid w:val="009A10E9"/>
    <w:rsid w:val="009A2D70"/>
    <w:rsid w:val="009A54A0"/>
    <w:rsid w:val="009B0E49"/>
    <w:rsid w:val="009B6FDC"/>
    <w:rsid w:val="009C2BED"/>
    <w:rsid w:val="009C4C27"/>
    <w:rsid w:val="009D084F"/>
    <w:rsid w:val="009D664C"/>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70C1"/>
    <w:rsid w:val="00B51FEA"/>
    <w:rsid w:val="00B52921"/>
    <w:rsid w:val="00B6297F"/>
    <w:rsid w:val="00B71761"/>
    <w:rsid w:val="00B752E8"/>
    <w:rsid w:val="00B84A34"/>
    <w:rsid w:val="00B85DE9"/>
    <w:rsid w:val="00B87790"/>
    <w:rsid w:val="00B92284"/>
    <w:rsid w:val="00B94096"/>
    <w:rsid w:val="00B9546E"/>
    <w:rsid w:val="00B95BFB"/>
    <w:rsid w:val="00B96758"/>
    <w:rsid w:val="00BA0333"/>
    <w:rsid w:val="00BA0A02"/>
    <w:rsid w:val="00BA368E"/>
    <w:rsid w:val="00BA4A6C"/>
    <w:rsid w:val="00BA5AF0"/>
    <w:rsid w:val="00BB30B7"/>
    <w:rsid w:val="00BB6570"/>
    <w:rsid w:val="00BC0826"/>
    <w:rsid w:val="00BC63C8"/>
    <w:rsid w:val="00BC7B60"/>
    <w:rsid w:val="00BD111A"/>
    <w:rsid w:val="00BD1B95"/>
    <w:rsid w:val="00BD75D5"/>
    <w:rsid w:val="00BE14B4"/>
    <w:rsid w:val="00BE2D2B"/>
    <w:rsid w:val="00BE3FA6"/>
    <w:rsid w:val="00BE5ACA"/>
    <w:rsid w:val="00BE6E4C"/>
    <w:rsid w:val="00BF124F"/>
    <w:rsid w:val="00BF139E"/>
    <w:rsid w:val="00BF42CA"/>
    <w:rsid w:val="00BF53DB"/>
    <w:rsid w:val="00BF79A8"/>
    <w:rsid w:val="00C01515"/>
    <w:rsid w:val="00C0368D"/>
    <w:rsid w:val="00C131AC"/>
    <w:rsid w:val="00C1657E"/>
    <w:rsid w:val="00C2425E"/>
    <w:rsid w:val="00C2438E"/>
    <w:rsid w:val="00C27D51"/>
    <w:rsid w:val="00C27E82"/>
    <w:rsid w:val="00C32F01"/>
    <w:rsid w:val="00C55D82"/>
    <w:rsid w:val="00C60BDB"/>
    <w:rsid w:val="00C64696"/>
    <w:rsid w:val="00C64A0E"/>
    <w:rsid w:val="00C652AA"/>
    <w:rsid w:val="00C6642B"/>
    <w:rsid w:val="00C7673E"/>
    <w:rsid w:val="00C8488F"/>
    <w:rsid w:val="00C87BA7"/>
    <w:rsid w:val="00C90D3A"/>
    <w:rsid w:val="00C9127B"/>
    <w:rsid w:val="00CA02E4"/>
    <w:rsid w:val="00CA0A99"/>
    <w:rsid w:val="00CB036B"/>
    <w:rsid w:val="00CB2AA3"/>
    <w:rsid w:val="00CB3358"/>
    <w:rsid w:val="00CB3A66"/>
    <w:rsid w:val="00CC1709"/>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720E5"/>
    <w:rsid w:val="00D72941"/>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26CF1"/>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E040E"/>
    <w:rsid w:val="00EE4952"/>
    <w:rsid w:val="00EE7ACA"/>
    <w:rsid w:val="00EF0035"/>
    <w:rsid w:val="00EF4AD4"/>
    <w:rsid w:val="00EF5A6C"/>
    <w:rsid w:val="00F05F7C"/>
    <w:rsid w:val="00F11D32"/>
    <w:rsid w:val="00F21485"/>
    <w:rsid w:val="00F223A9"/>
    <w:rsid w:val="00F35BDF"/>
    <w:rsid w:val="00F36535"/>
    <w:rsid w:val="00F36E21"/>
    <w:rsid w:val="00F40E6C"/>
    <w:rsid w:val="00F41B79"/>
    <w:rsid w:val="00F42AD4"/>
    <w:rsid w:val="00F47787"/>
    <w:rsid w:val="00F505D4"/>
    <w:rsid w:val="00F53FD8"/>
    <w:rsid w:val="00F61846"/>
    <w:rsid w:val="00F645B0"/>
    <w:rsid w:val="00F658D1"/>
    <w:rsid w:val="00F65CDA"/>
    <w:rsid w:val="00F723DD"/>
    <w:rsid w:val="00F743FB"/>
    <w:rsid w:val="00F81C86"/>
    <w:rsid w:val="00F82FAE"/>
    <w:rsid w:val="00F869AA"/>
    <w:rsid w:val="00F87447"/>
    <w:rsid w:val="00F9077F"/>
    <w:rsid w:val="00F9231C"/>
    <w:rsid w:val="00F979F3"/>
    <w:rsid w:val="00FA1AA2"/>
    <w:rsid w:val="00FB32A0"/>
    <w:rsid w:val="00FB4746"/>
    <w:rsid w:val="00FB56F6"/>
    <w:rsid w:val="00FB6144"/>
    <w:rsid w:val="00FC01EC"/>
    <w:rsid w:val="00FC519C"/>
    <w:rsid w:val="00FD0058"/>
    <w:rsid w:val="00FD2EFE"/>
    <w:rsid w:val="00FD4284"/>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bids and awards pangasinan</cp:lastModifiedBy>
  <cp:revision>2</cp:revision>
  <cp:lastPrinted>2024-01-30T06:29:00Z</cp:lastPrinted>
  <dcterms:created xsi:type="dcterms:W3CDTF">2024-02-05T07:52:00Z</dcterms:created>
  <dcterms:modified xsi:type="dcterms:W3CDTF">2024-02-05T07:52:00Z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