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8"/>
          <w:rFonts w:ascii="Arial" w:hAnsi="Arial" w:cs="Arial"/>
          <w:sz w:val="18"/>
          <w:szCs w:val="18"/>
        </w:rPr>
        <w:t>bacpangasinan@yahoo.com</w:t>
      </w:r>
      <w:r>
        <w:rPr>
          <w:rStyle w:val="8"/>
          <w:rFonts w:ascii="Arial" w:hAnsi="Arial" w:cs="Arial"/>
          <w:sz w:val="18"/>
          <w:szCs w:val="18"/>
        </w:rPr>
        <w:fldChar w:fldCharType="end"/>
      </w:r>
    </w:p>
    <w:p>
      <w:pP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pPr>
        <w:pStyle w:val="5"/>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p>
      <w:pPr>
        <w:pStyle w:val="5"/>
        <w:jc w:val="center"/>
        <w:rPr>
          <w:rFonts w:ascii="Arial" w:hAnsi="Arial" w:cs="Arial"/>
          <w:b/>
          <w:sz w:val="28"/>
          <w:szCs w:val="28"/>
        </w:rPr>
      </w:pPr>
      <w:r>
        <w:rPr>
          <w:rFonts w:ascii="Arial" w:hAnsi="Arial" w:cs="Arial"/>
          <w:b/>
          <w:sz w:val="28"/>
          <w:szCs w:val="28"/>
        </w:rPr>
        <w:t xml:space="preserve">INVITATION TO BID </w:t>
      </w:r>
    </w:p>
    <w:bookmarkEnd w:id="0"/>
    <w:p>
      <w:pPr>
        <w:pStyle w:val="5"/>
        <w:jc w:val="center"/>
        <w:rPr>
          <w:rFonts w:ascii="Arial" w:hAnsi="Arial" w:cs="Arial"/>
          <w:b/>
          <w:sz w:val="28"/>
          <w:szCs w:val="28"/>
        </w:rPr>
      </w:pPr>
    </w:p>
    <w:p>
      <w:pPr>
        <w:pStyle w:val="5"/>
        <w:jc w:val="center"/>
        <w:rPr>
          <w:rFonts w:ascii="Arial" w:hAnsi="Arial" w:cs="Arial"/>
          <w:b/>
        </w:rPr>
      </w:pPr>
      <w:bookmarkStart w:id="5" w:name="_Hlk150869905"/>
      <w:bookmarkStart w:id="6" w:name="_Hlk153993650"/>
      <w:bookmarkStart w:id="7" w:name="_Hlk155269784"/>
      <w:bookmarkStart w:id="8" w:name="_Hlk144798492"/>
      <w:bookmarkStart w:id="9" w:name="_Hlk155347522"/>
      <w:r>
        <w:rPr>
          <w:rFonts w:ascii="Arial" w:hAnsi="Arial" w:cs="Arial"/>
          <w:b/>
        </w:rPr>
        <w:t>Supply and Delivery of</w:t>
      </w:r>
      <w:bookmarkEnd w:id="5"/>
      <w:bookmarkEnd w:id="6"/>
      <w:r>
        <w:rPr>
          <w:rFonts w:ascii="Arial" w:hAnsi="Arial" w:cs="Arial"/>
          <w:b/>
        </w:rPr>
        <w:t xml:space="preserve"> </w:t>
      </w:r>
      <w:r>
        <w:rPr>
          <w:rFonts w:hint="default" w:ascii="Arial" w:hAnsi="Arial" w:cs="Arial"/>
          <w:b/>
          <w:lang w:val="en-US"/>
        </w:rPr>
        <w:t xml:space="preserve">Various Office Supplies (for use of various Hospitals) </w:t>
      </w:r>
      <w:r>
        <w:rPr>
          <w:rFonts w:ascii="Arial" w:hAnsi="Arial" w:cs="Arial"/>
          <w:b/>
        </w:rPr>
        <w:t xml:space="preserve">at </w:t>
      </w:r>
      <w:r>
        <w:rPr>
          <w:rFonts w:hint="default" w:ascii="Arial" w:hAnsi="Arial" w:cs="Arial"/>
          <w:b/>
          <w:lang w:val="en-US"/>
        </w:rPr>
        <w:t xml:space="preserve">General Services </w:t>
      </w:r>
      <w:r>
        <w:rPr>
          <w:rFonts w:ascii="Arial" w:hAnsi="Arial" w:cs="Arial"/>
          <w:b/>
        </w:rPr>
        <w:t>Office, Lingayen, Pangasinan</w:t>
      </w:r>
      <w:bookmarkEnd w:id="7"/>
      <w:bookmarkEnd w:id="8"/>
      <w:bookmarkEnd w:id="9"/>
    </w:p>
    <w:p>
      <w:pPr>
        <w:pStyle w:val="5"/>
        <w:jc w:val="center"/>
        <w:rPr>
          <w:rFonts w:ascii="Arial" w:hAnsi="Arial" w:cs="Arial"/>
          <w:b/>
        </w:rPr>
      </w:pPr>
    </w:p>
    <w:p>
      <w:pPr>
        <w:pStyle w:val="5"/>
        <w:jc w:val="center"/>
        <w:rPr>
          <w:rFonts w:ascii="Arial" w:hAnsi="Arial" w:cs="Arial"/>
          <w:sz w:val="22"/>
          <w:szCs w:val="22"/>
        </w:rPr>
      </w:pPr>
      <w:r>
        <w:rPr>
          <w:rFonts w:ascii="Arial" w:hAnsi="Arial" w:cs="Arial"/>
          <w:sz w:val="22"/>
          <w:szCs w:val="22"/>
        </w:rPr>
        <w:t>Project Identification No.: PANG-2024-01-00</w:t>
      </w:r>
      <w:r>
        <w:rPr>
          <w:rFonts w:hint="default" w:ascii="Arial" w:hAnsi="Arial" w:cs="Arial"/>
          <w:sz w:val="22"/>
          <w:szCs w:val="22"/>
          <w:lang w:val="en-US"/>
        </w:rPr>
        <w:t>15</w:t>
      </w:r>
      <w:r>
        <w:rPr>
          <w:rFonts w:ascii="Arial" w:hAnsi="Arial" w:cs="Arial"/>
          <w:sz w:val="22"/>
          <w:szCs w:val="22"/>
        </w:rPr>
        <w:t>-G</w:t>
      </w:r>
    </w:p>
    <w:p>
      <w:pPr>
        <w:pStyle w:val="5"/>
        <w:jc w:val="left"/>
        <w:rPr>
          <w:rFonts w:ascii="Arial" w:hAnsi="Arial" w:cs="Arial"/>
        </w:rPr>
      </w:pPr>
    </w:p>
    <w:p>
      <w:pPr>
        <w:pStyle w:val="5"/>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hint="default" w:ascii="Arial" w:hAnsi="Arial" w:cs="Arial"/>
          <w:b/>
          <w:sz w:val="21"/>
          <w:szCs w:val="21"/>
          <w:lang w:val="en-US"/>
        </w:rPr>
        <w:t>Office Supplies Expenses</w:t>
      </w:r>
      <w:r>
        <w:rPr>
          <w:rFonts w:ascii="Arial" w:hAnsi="Arial" w:cs="Arial"/>
          <w:b/>
          <w:sz w:val="21"/>
          <w:szCs w:val="21"/>
        </w:rPr>
        <w:t xml:space="preserve"> (PR#2024-01-00</w:t>
      </w:r>
      <w:r>
        <w:rPr>
          <w:rFonts w:hint="default" w:ascii="Arial" w:hAnsi="Arial" w:cs="Arial"/>
          <w:b/>
          <w:sz w:val="21"/>
          <w:szCs w:val="21"/>
          <w:lang w:val="en-US"/>
        </w:rPr>
        <w:t>43)</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sz w:val="21"/>
          <w:szCs w:val="21"/>
          <w:lang w:val="en-US"/>
        </w:rPr>
        <w:t>Eight</w:t>
      </w:r>
      <w:r>
        <w:rPr>
          <w:rFonts w:ascii="Arial" w:hAnsi="Arial" w:cs="Arial"/>
          <w:b/>
          <w:sz w:val="21"/>
          <w:szCs w:val="21"/>
        </w:rPr>
        <w:t xml:space="preserve"> Million </w:t>
      </w:r>
      <w:r>
        <w:rPr>
          <w:rFonts w:hint="default" w:ascii="Arial" w:hAnsi="Arial" w:cs="Arial"/>
          <w:b/>
          <w:sz w:val="21"/>
          <w:szCs w:val="21"/>
          <w:lang w:val="en-US"/>
        </w:rPr>
        <w:t xml:space="preserve">Nine Hundred Ninety-Five Thousand Eight Hundred Nineteen </w:t>
      </w:r>
      <w:r>
        <w:rPr>
          <w:rFonts w:ascii="Arial" w:hAnsi="Arial" w:cs="Arial"/>
          <w:b/>
          <w:sz w:val="21"/>
          <w:szCs w:val="21"/>
        </w:rPr>
        <w:t xml:space="preserve">Pesos </w:t>
      </w:r>
      <w:r>
        <w:rPr>
          <w:rFonts w:hint="default" w:ascii="Arial" w:hAnsi="Arial" w:cs="Arial"/>
          <w:b/>
          <w:sz w:val="21"/>
          <w:szCs w:val="21"/>
          <w:lang w:val="en-US"/>
        </w:rPr>
        <w:t xml:space="preserve">&amp; 39/100 </w:t>
      </w:r>
      <w:r>
        <w:rPr>
          <w:rFonts w:ascii="Arial" w:hAnsi="Arial" w:cs="Arial"/>
          <w:b/>
          <w:sz w:val="21"/>
          <w:szCs w:val="21"/>
        </w:rPr>
        <w:t>(P</w:t>
      </w:r>
      <w:r>
        <w:rPr>
          <w:rFonts w:hint="default" w:ascii="Arial" w:hAnsi="Arial" w:cs="Arial"/>
          <w:b/>
          <w:sz w:val="21"/>
          <w:szCs w:val="21"/>
          <w:lang w:val="en-US"/>
        </w:rPr>
        <w:t>8,995,819.39</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hint="default" w:ascii="Arial" w:hAnsi="Arial"/>
          <w:b/>
          <w:sz w:val="21"/>
          <w:szCs w:val="21"/>
        </w:rPr>
        <w:t>Supply and Delivery of Various Office Supplies (for use of various Hospitals) at General Services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pPr>
        <w:pStyle w:val="5"/>
        <w:rPr>
          <w:rFonts w:ascii="Arial" w:hAnsi="Arial" w:cs="Arial"/>
          <w:sz w:val="21"/>
          <w:szCs w:val="21"/>
        </w:rPr>
      </w:pPr>
      <w:bookmarkStart w:id="16" w:name="_GoBack"/>
      <w:bookmarkEnd w:id="16"/>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Pr>
          <w:rFonts w:hint="default" w:ascii="Arial" w:hAnsi="Arial" w:cs="Arial"/>
          <w:b/>
          <w:sz w:val="21"/>
          <w:szCs w:val="21"/>
          <w:lang w:val="en-US"/>
        </w:rPr>
        <w:t>Office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Bidding is restricted to Filipino citizen/sole </w:t>
      </w:r>
      <w:r>
        <w:rPr>
          <w:rFonts w:ascii="Arial" w:hAnsi="Arial" w:cs="Arial"/>
          <w:sz w:val="21"/>
          <w:szCs w:val="21"/>
          <w:lang w:val="en-US"/>
        </w:rPr>
        <w:t>proprietorship</w:t>
      </w:r>
      <w:r>
        <w:rPr>
          <w:rFonts w:ascii="Arial" w:hAnsi="Arial" w:cs="Arial"/>
          <w:sz w:val="21"/>
          <w:szCs w:val="21"/>
        </w:rPr>
        <w:t>,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bookmarkStart w:id="12" w:name="_Hlk153527441"/>
      <w:bookmarkStart w:id="13" w:name="_Hlk133492942"/>
      <w:r>
        <w:rPr>
          <w:rFonts w:ascii="Arial" w:hAnsi="Arial" w:cs="Arial"/>
          <w:b/>
          <w:sz w:val="21"/>
          <w:szCs w:val="21"/>
        </w:rPr>
        <w:t xml:space="preserve">January </w:t>
      </w:r>
      <w:r>
        <w:rPr>
          <w:rFonts w:hint="default" w:ascii="Arial" w:hAnsi="Arial" w:cs="Arial"/>
          <w:b/>
          <w:sz w:val="21"/>
          <w:szCs w:val="21"/>
          <w:lang w:val="en-US"/>
        </w:rPr>
        <w:t>11</w:t>
      </w:r>
      <w:r>
        <w:rPr>
          <w:rFonts w:ascii="Arial" w:hAnsi="Arial" w:cs="Arial"/>
          <w:b/>
          <w:sz w:val="21"/>
          <w:szCs w:val="21"/>
        </w:rPr>
        <w:t xml:space="preserve">, 2024 – January </w:t>
      </w:r>
      <w:r>
        <w:rPr>
          <w:rFonts w:hint="default" w:ascii="Arial" w:hAnsi="Arial" w:cs="Arial"/>
          <w:b/>
          <w:sz w:val="21"/>
          <w:szCs w:val="21"/>
          <w:lang w:val="en-US"/>
        </w:rPr>
        <w:t>30</w:t>
      </w:r>
      <w:r>
        <w:rPr>
          <w:rFonts w:ascii="Arial" w:hAnsi="Arial" w:cs="Arial"/>
          <w:b/>
          <w:sz w:val="21"/>
          <w:szCs w:val="21"/>
        </w:rPr>
        <w:t xml:space="preserve">, 2024; 8:00 am to 5:00pm and January </w:t>
      </w:r>
      <w:r>
        <w:rPr>
          <w:rFonts w:hint="default" w:ascii="Arial" w:hAnsi="Arial" w:cs="Arial"/>
          <w:b/>
          <w:sz w:val="21"/>
          <w:szCs w:val="21"/>
          <w:lang w:val="en-US"/>
        </w:rPr>
        <w:t>31</w:t>
      </w:r>
      <w:r>
        <w:rPr>
          <w:rFonts w:ascii="Arial" w:hAnsi="Arial" w:cs="Arial"/>
          <w:b/>
          <w:sz w:val="21"/>
          <w:szCs w:val="21"/>
        </w:rPr>
        <w:t>, 2024</w:t>
      </w:r>
      <w:bookmarkEnd w:id="12"/>
      <w:r>
        <w:rPr>
          <w:rFonts w:ascii="Arial" w:hAnsi="Arial" w:cs="Arial"/>
          <w:b/>
          <w:sz w:val="21"/>
          <w:szCs w:val="21"/>
        </w:rPr>
        <w:t>; 8:00 am to 10:00am</w:t>
      </w:r>
      <w:bookmarkEnd w:id="13"/>
      <w:r>
        <w:rPr>
          <w:rFonts w:ascii="Arial" w:hAnsi="Arial" w:cs="Arial"/>
          <w:color w:val="FF0000"/>
          <w:sz w:val="21"/>
          <w:szCs w:val="21"/>
        </w:rPr>
        <w:t>.</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ascii="Arial" w:hAnsi="Arial" w:cs="Arial"/>
          <w:b/>
          <w:sz w:val="21"/>
          <w:szCs w:val="21"/>
        </w:rPr>
        <w:t xml:space="preserve">January </w:t>
      </w:r>
      <w:r>
        <w:rPr>
          <w:rFonts w:hint="default" w:ascii="Arial" w:hAnsi="Arial" w:cs="Arial"/>
          <w:b/>
          <w:sz w:val="21"/>
          <w:szCs w:val="21"/>
          <w:lang w:val="en-US"/>
        </w:rPr>
        <w:t>11</w:t>
      </w:r>
      <w:r>
        <w:rPr>
          <w:rFonts w:ascii="Arial" w:hAnsi="Arial" w:cs="Arial"/>
          <w:b/>
          <w:sz w:val="21"/>
          <w:szCs w:val="21"/>
        </w:rPr>
        <w:t xml:space="preserve">, 2024 – January </w:t>
      </w:r>
      <w:r>
        <w:rPr>
          <w:rFonts w:hint="default" w:ascii="Arial" w:hAnsi="Arial" w:cs="Arial"/>
          <w:b/>
          <w:sz w:val="21"/>
          <w:szCs w:val="21"/>
          <w:lang w:val="en-US"/>
        </w:rPr>
        <w:t>30</w:t>
      </w:r>
      <w:r>
        <w:rPr>
          <w:rFonts w:ascii="Arial" w:hAnsi="Arial" w:cs="Arial"/>
          <w:b/>
          <w:sz w:val="21"/>
          <w:szCs w:val="21"/>
        </w:rPr>
        <w:t xml:space="preserve">, 2024; 8:00 am to 5:00pm and January </w:t>
      </w:r>
      <w:r>
        <w:rPr>
          <w:rFonts w:hint="default" w:ascii="Arial" w:hAnsi="Arial" w:cs="Arial"/>
          <w:b/>
          <w:sz w:val="21"/>
          <w:szCs w:val="21"/>
          <w:lang w:val="en-US"/>
        </w:rPr>
        <w:t>31</w:t>
      </w:r>
      <w:r>
        <w:rPr>
          <w:rFonts w:ascii="Arial" w:hAnsi="Arial" w:cs="Arial"/>
          <w:b/>
          <w:sz w:val="21"/>
          <w:szCs w:val="21"/>
        </w:rPr>
        <w:t>, 2024; 8:00 am to 10:00am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sz w:val="21"/>
          <w:szCs w:val="21"/>
          <w:lang w:val="en-US"/>
        </w:rPr>
        <w:t xml:space="preserve">Nine </w:t>
      </w:r>
      <w:r>
        <w:rPr>
          <w:rFonts w:ascii="Arial" w:hAnsi="Arial" w:cs="Arial"/>
          <w:b/>
          <w:sz w:val="21"/>
          <w:szCs w:val="21"/>
        </w:rPr>
        <w:t>Thousand Pesos (P</w:t>
      </w:r>
      <w:r>
        <w:rPr>
          <w:rFonts w:hint="default" w:ascii="Arial" w:hAnsi="Arial" w:cs="Arial"/>
          <w:b/>
          <w:sz w:val="21"/>
          <w:szCs w:val="21"/>
          <w:lang w:val="en-US"/>
        </w:rPr>
        <w:t>9</w:t>
      </w:r>
      <w:r>
        <w:rPr>
          <w:rFonts w:ascii="Arial" w:hAnsi="Arial" w:cs="Arial"/>
          <w:b/>
          <w:sz w:val="21"/>
          <w:szCs w:val="21"/>
        </w:rPr>
        <w:t>,000.00)</w:t>
      </w:r>
      <w:r>
        <w:rPr>
          <w:rFonts w:ascii="Arial" w:hAnsi="Arial" w:cs="Arial"/>
          <w:sz w:val="21"/>
          <w:szCs w:val="21"/>
        </w:rPr>
        <w:t>.</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January 1</w:t>
      </w:r>
      <w:r>
        <w:rPr>
          <w:rFonts w:hint="default" w:ascii="Arial" w:hAnsi="Arial" w:cs="Arial"/>
          <w:b/>
          <w:sz w:val="21"/>
          <w:szCs w:val="21"/>
          <w:lang w:val="en-US"/>
        </w:rPr>
        <w:t>9</w:t>
      </w:r>
      <w:r>
        <w:rPr>
          <w:rFonts w:ascii="Arial" w:hAnsi="Arial" w:cs="Arial"/>
          <w:b/>
          <w:sz w:val="21"/>
          <w:szCs w:val="21"/>
        </w:rPr>
        <w:t xml:space="preserve">, 2024; </w:t>
      </w:r>
      <w:r>
        <w:rPr>
          <w:rFonts w:hint="default" w:ascii="Arial" w:hAnsi="Arial" w:cs="Arial"/>
          <w:b/>
          <w:sz w:val="21"/>
          <w:szCs w:val="21"/>
          <w:lang w:val="en-US"/>
        </w:rPr>
        <w:t>2</w:t>
      </w:r>
      <w:r>
        <w:rPr>
          <w:rFonts w:ascii="Arial" w:hAnsi="Arial" w:cs="Arial"/>
          <w:b/>
          <w:sz w:val="21"/>
          <w:szCs w:val="21"/>
        </w:rPr>
        <w:t xml:space="preserve">:00 </w:t>
      </w:r>
      <w:r>
        <w:rPr>
          <w:rFonts w:hint="default" w:ascii="Arial" w:hAnsi="Arial" w:cs="Arial"/>
          <w:b/>
          <w:sz w:val="21"/>
          <w:szCs w:val="21"/>
          <w:lang w:val="en-US"/>
        </w:rPr>
        <w:t>p</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 xml:space="preserve">January </w:t>
      </w:r>
      <w:r>
        <w:rPr>
          <w:rFonts w:hint="default" w:ascii="Arial" w:hAnsi="Arial" w:cs="Arial"/>
          <w:b/>
          <w:sz w:val="21"/>
          <w:szCs w:val="21"/>
          <w:lang w:val="en-US"/>
        </w:rPr>
        <w:t>31</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 xml:space="preserve">January </w:t>
      </w:r>
      <w:r>
        <w:rPr>
          <w:rFonts w:hint="default" w:ascii="Arial" w:hAnsi="Arial" w:cs="Arial"/>
          <w:b/>
          <w:sz w:val="21"/>
          <w:szCs w:val="21"/>
          <w:lang w:val="en-US"/>
        </w:rPr>
        <w:t>31</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p>
      <w:pPr>
        <w:pStyle w:val="5"/>
        <w:ind w:left="720"/>
        <w:rPr>
          <w:rFonts w:ascii="Arial" w:hAnsi="Arial" w:cs="Arial"/>
          <w:b/>
          <w:sz w:val="22"/>
          <w:szCs w:val="22"/>
        </w:rPr>
      </w:pPr>
      <w:bookmarkStart w:id="15" w:name="_Hlk150159828"/>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bookmarkEnd w:id="15"/>
    <w:p>
      <w:pPr>
        <w:jc w:val="both"/>
        <w:rPr>
          <w:rFonts w:ascii="Arial" w:hAnsi="Arial" w:cs="Arial"/>
          <w:sz w:val="21"/>
          <w:szCs w:val="21"/>
        </w:rPr>
      </w:pPr>
    </w:p>
    <w:p>
      <w:pPr>
        <w:jc w:val="both"/>
        <w:rPr>
          <w:rFonts w:ascii="Arial" w:hAnsi="Arial" w:cs="Arial"/>
          <w:color w:val="0000FF"/>
          <w:sz w:val="21"/>
          <w:szCs w:val="21"/>
          <w:u w:val="single"/>
        </w:rPr>
      </w:pPr>
    </w:p>
    <w:bookmarkEnd w:id="4"/>
    <w:p>
      <w:pPr>
        <w:jc w:val="both"/>
        <w:rPr>
          <w:rFonts w:ascii="Arial" w:hAnsi="Arial" w:cs="Arial"/>
          <w:sz w:val="21"/>
          <w:szCs w:val="21"/>
        </w:rPr>
      </w:pPr>
    </w:p>
    <w:p>
      <w:pPr>
        <w:pStyle w:val="5"/>
        <w:jc w:val="center"/>
        <w:rPr>
          <w:rFonts w:ascii="Arial" w:hAnsi="Arial" w:cs="Arial"/>
          <w:sz w:val="21"/>
          <w:szCs w:val="21"/>
        </w:rPr>
      </w:pPr>
    </w:p>
    <w:sectPr>
      <w:pgSz w:w="12240" w:h="20160"/>
      <w:pgMar w:top="1440" w:right="1440" w:bottom="216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4162"/>
    <w:rsid w:val="006312E4"/>
    <w:rsid w:val="0063656C"/>
    <w:rsid w:val="00637F44"/>
    <w:rsid w:val="00643625"/>
    <w:rsid w:val="00644C9F"/>
    <w:rsid w:val="0064663B"/>
    <w:rsid w:val="00651BB1"/>
    <w:rsid w:val="0065765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0FE29B9"/>
    <w:rsid w:val="1A4F3CB5"/>
    <w:rsid w:val="27066912"/>
    <w:rsid w:val="2B10444D"/>
    <w:rsid w:val="35CE5343"/>
    <w:rsid w:val="39382EED"/>
    <w:rsid w:val="3A7F4B06"/>
    <w:rsid w:val="3AFB444F"/>
    <w:rsid w:val="3F4B07CE"/>
    <w:rsid w:val="4329199A"/>
    <w:rsid w:val="46E666DE"/>
    <w:rsid w:val="58692219"/>
    <w:rsid w:val="628D66D6"/>
    <w:rsid w:val="68837A86"/>
    <w:rsid w:val="6E20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6"/>
      <w:szCs w:val="16"/>
    </w:rPr>
  </w:style>
  <w:style w:type="paragraph" w:styleId="5">
    <w:name w:val="Body Text"/>
    <w:basedOn w:val="1"/>
    <w:link w:val="11"/>
    <w:qFormat/>
    <w:uiPriority w:val="0"/>
    <w:pPr>
      <w:jc w:val="both"/>
    </w:pPr>
  </w:style>
  <w:style w:type="paragraph" w:styleId="6">
    <w:name w:val="footer"/>
    <w:basedOn w:val="1"/>
    <w:link w:val="14"/>
    <w:unhideWhenUsed/>
    <w:uiPriority w:val="99"/>
    <w:pPr>
      <w:tabs>
        <w:tab w:val="center" w:pos="4680"/>
        <w:tab w:val="right" w:pos="9360"/>
      </w:tabs>
    </w:pPr>
  </w:style>
  <w:style w:type="paragraph" w:styleId="7">
    <w:name w:val="header"/>
    <w:basedOn w:val="1"/>
    <w:link w:val="13"/>
    <w:unhideWhenUsed/>
    <w:qFormat/>
    <w:uiPriority w:val="99"/>
    <w:pPr>
      <w:tabs>
        <w:tab w:val="center" w:pos="4680"/>
        <w:tab w:val="right" w:pos="9360"/>
      </w:tabs>
    </w:pPr>
  </w:style>
  <w:style w:type="character" w:styleId="8">
    <w:name w:val="Hyperlink"/>
    <w:qFormat/>
    <w:uiPriority w:val="0"/>
    <w:rPr>
      <w:color w:val="0000FF"/>
      <w:u w:val="single"/>
    </w:rPr>
  </w:style>
  <w:style w:type="table" w:styleId="9">
    <w:name w:val="Table Grid"/>
    <w:basedOn w:val="3"/>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2"/>
    <w:link w:val="4"/>
    <w:semiHidden/>
    <w:qFormat/>
    <w:uiPriority w:val="99"/>
    <w:rPr>
      <w:rFonts w:ascii="Tahoma" w:hAnsi="Tahoma" w:eastAsia="Times New Roman" w:cs="Tahoma"/>
      <w:sz w:val="16"/>
      <w:szCs w:val="16"/>
    </w:rPr>
  </w:style>
  <w:style w:type="character" w:customStyle="1" w:styleId="11">
    <w:name w:val="Body Text Char"/>
    <w:basedOn w:val="2"/>
    <w:link w:val="5"/>
    <w:qFormat/>
    <w:uiPriority w:val="0"/>
    <w:rPr>
      <w:rFonts w:ascii="Times New Roman" w:hAnsi="Times New Roman" w:eastAsia="Times New Roman" w:cs="Times New Roman"/>
      <w:sz w:val="24"/>
      <w:szCs w:val="24"/>
    </w:rPr>
  </w:style>
  <w:style w:type="paragraph" w:styleId="12">
    <w:name w:val="List Paragraph"/>
    <w:basedOn w:val="1"/>
    <w:qFormat/>
    <w:uiPriority w:val="34"/>
    <w:pPr>
      <w:ind w:left="720"/>
      <w:contextualSpacing/>
    </w:pPr>
  </w:style>
  <w:style w:type="character" w:customStyle="1" w:styleId="13">
    <w:name w:val="Header Char"/>
    <w:basedOn w:val="2"/>
    <w:link w:val="7"/>
    <w:qFormat/>
    <w:uiPriority w:val="99"/>
    <w:rPr>
      <w:rFonts w:ascii="Times New Roman" w:hAnsi="Times New Roman" w:eastAsia="Times New Roman" w:cs="Times New Roman"/>
      <w:sz w:val="24"/>
      <w:szCs w:val="24"/>
    </w:rPr>
  </w:style>
  <w:style w:type="character" w:customStyle="1" w:styleId="14">
    <w:name w:val="Footer Char"/>
    <w:basedOn w:val="2"/>
    <w:link w:val="6"/>
    <w:qFormat/>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datastoreItem>
</file>

<file path=docProps/app.xml><?xml version="1.0" encoding="utf-8"?>
<Properties xmlns="http://schemas.openxmlformats.org/officeDocument/2006/extended-properties" xmlns:vt="http://schemas.openxmlformats.org/officeDocument/2006/docPropsVTypes">
  <Template>Normal</Template>
  <Pages>3</Pages>
  <Words>875</Words>
  <Characters>4989</Characters>
  <Lines>41</Lines>
  <Paragraphs>11</Paragraphs>
  <TotalTime>14</TotalTime>
  <ScaleCrop>false</ScaleCrop>
  <LinksUpToDate>false</LinksUpToDate>
  <CharactersWithSpaces>5853</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2024-01-05T03:56:00Z</dcterms:created>
  <dc:creator>user</dc:creator>
  <cp:lastModifiedBy>hp</cp:lastModifiedBy>
  <cp:lastPrinted>2024-01-09T08:07:00Z</cp:lastPrinted>
  <dcterms:modified xsi:type="dcterms:W3CDTF">2024-01-10T02:19:41Z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AC4CE3F53BD04141B602DC9DB88C8451_13</vt:lpwstr>
  </property>
</Properties>
</file>