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0885548C" w:rsidR="00104193" w:rsidRPr="0068375F" w:rsidRDefault="000F2C40" w:rsidP="00104193">
      <w:pPr>
        <w:pStyle w:val="BodyText"/>
        <w:jc w:val="center"/>
        <w:rPr>
          <w:rFonts w:ascii="Arial" w:hAnsi="Arial" w:cs="Arial"/>
          <w:b/>
        </w:rPr>
      </w:pPr>
      <w:bookmarkStart w:id="4" w:name="_Hlk149658315"/>
      <w:bookmarkStart w:id="5" w:name="_Hlk144798492"/>
      <w:r w:rsidRPr="000F2C40">
        <w:rPr>
          <w:rFonts w:ascii="Arial" w:hAnsi="Arial" w:cs="Arial"/>
          <w:b/>
        </w:rPr>
        <w:t xml:space="preserve">Supply and Delivery of Various </w:t>
      </w:r>
      <w:bookmarkStart w:id="6" w:name="_Hlk150413636"/>
      <w:r w:rsidRPr="000F2C40">
        <w:rPr>
          <w:rFonts w:ascii="Arial" w:hAnsi="Arial" w:cs="Arial"/>
          <w:b/>
        </w:rPr>
        <w:t xml:space="preserve">Laboratory Reagents/Supplies </w:t>
      </w:r>
      <w:bookmarkEnd w:id="6"/>
      <w:r w:rsidR="00104193">
        <w:rPr>
          <w:rFonts w:ascii="Arial" w:hAnsi="Arial" w:cs="Arial"/>
          <w:b/>
        </w:rPr>
        <w:t xml:space="preserve">at </w:t>
      </w:r>
      <w:bookmarkStart w:id="7" w:name="_Hlk150412964"/>
      <w:r w:rsidR="00104193">
        <w:rPr>
          <w:rFonts w:ascii="Arial" w:hAnsi="Arial" w:cs="Arial"/>
          <w:b/>
        </w:rPr>
        <w:t xml:space="preserve">Provincial Governor’s Office, Lingayen, Pangasinan </w:t>
      </w:r>
      <w:bookmarkEnd w:id="7"/>
      <w:r w:rsidR="00104193">
        <w:rPr>
          <w:rFonts w:ascii="Arial" w:hAnsi="Arial" w:cs="Arial"/>
          <w:b/>
        </w:rPr>
        <w:t>(for</w:t>
      </w:r>
      <w:r>
        <w:rPr>
          <w:rFonts w:ascii="Arial" w:hAnsi="Arial" w:cs="Arial"/>
          <w:b/>
        </w:rPr>
        <w:t xml:space="preserve"> the</w:t>
      </w:r>
      <w:r w:rsidR="00104193">
        <w:rPr>
          <w:rFonts w:ascii="Arial" w:hAnsi="Arial" w:cs="Arial"/>
          <w:b/>
        </w:rPr>
        <w:t xml:space="preserve"> use of </w:t>
      </w:r>
      <w:proofErr w:type="spellStart"/>
      <w:r>
        <w:rPr>
          <w:rFonts w:ascii="Arial" w:hAnsi="Arial" w:cs="Arial"/>
          <w:b/>
        </w:rPr>
        <w:t>Mapandan</w:t>
      </w:r>
      <w:proofErr w:type="spellEnd"/>
      <w:r>
        <w:rPr>
          <w:rFonts w:ascii="Arial" w:hAnsi="Arial" w:cs="Arial"/>
          <w:b/>
        </w:rPr>
        <w:t xml:space="preserve"> Community</w:t>
      </w:r>
      <w:r w:rsidR="00104193">
        <w:rPr>
          <w:rFonts w:ascii="Arial" w:hAnsi="Arial" w:cs="Arial"/>
          <w:b/>
        </w:rPr>
        <w:t xml:space="preserve"> Hospital</w:t>
      </w:r>
      <w:r w:rsidR="007F3E5F">
        <w:rPr>
          <w:rFonts w:ascii="Arial" w:hAnsi="Arial" w:cs="Arial"/>
          <w:b/>
        </w:rPr>
        <w:t xml:space="preserve">, </w:t>
      </w:r>
      <w:proofErr w:type="spellStart"/>
      <w:r>
        <w:rPr>
          <w:rFonts w:ascii="Arial" w:hAnsi="Arial" w:cs="Arial"/>
          <w:b/>
        </w:rPr>
        <w:t>Asingan</w:t>
      </w:r>
      <w:proofErr w:type="spellEnd"/>
      <w:r>
        <w:rPr>
          <w:rFonts w:ascii="Arial" w:hAnsi="Arial" w:cs="Arial"/>
          <w:b/>
        </w:rPr>
        <w:t xml:space="preserve"> Community </w:t>
      </w:r>
      <w:r w:rsidR="007F3E5F">
        <w:rPr>
          <w:rFonts w:ascii="Arial" w:hAnsi="Arial" w:cs="Arial"/>
          <w:b/>
        </w:rPr>
        <w:t>Hospital</w:t>
      </w:r>
      <w:r>
        <w:rPr>
          <w:rFonts w:ascii="Arial" w:hAnsi="Arial" w:cs="Arial"/>
          <w:b/>
        </w:rPr>
        <w:t xml:space="preserve">, Urdaneta District Hospital, Dasol Community Hospital, </w:t>
      </w:r>
      <w:proofErr w:type="spellStart"/>
      <w:r>
        <w:rPr>
          <w:rFonts w:ascii="Arial" w:hAnsi="Arial" w:cs="Arial"/>
          <w:b/>
        </w:rPr>
        <w:t>Bayambang</w:t>
      </w:r>
      <w:proofErr w:type="spellEnd"/>
      <w:r>
        <w:rPr>
          <w:rFonts w:ascii="Arial" w:hAnsi="Arial" w:cs="Arial"/>
          <w:b/>
        </w:rPr>
        <w:t xml:space="preserve"> District Hospital, </w:t>
      </w:r>
      <w:proofErr w:type="spellStart"/>
      <w:r>
        <w:rPr>
          <w:rFonts w:ascii="Arial" w:hAnsi="Arial" w:cs="Arial"/>
          <w:b/>
        </w:rPr>
        <w:t>Manaoag</w:t>
      </w:r>
      <w:proofErr w:type="spellEnd"/>
      <w:r>
        <w:rPr>
          <w:rFonts w:ascii="Arial" w:hAnsi="Arial" w:cs="Arial"/>
          <w:b/>
        </w:rPr>
        <w:t xml:space="preserve"> Community Hospital, </w:t>
      </w:r>
      <w:proofErr w:type="spellStart"/>
      <w:r>
        <w:rPr>
          <w:rFonts w:ascii="Arial" w:hAnsi="Arial" w:cs="Arial"/>
          <w:b/>
        </w:rPr>
        <w:t>Pozorrubio</w:t>
      </w:r>
      <w:proofErr w:type="spellEnd"/>
      <w:r>
        <w:rPr>
          <w:rFonts w:ascii="Arial" w:hAnsi="Arial" w:cs="Arial"/>
          <w:b/>
        </w:rPr>
        <w:t xml:space="preserve"> Community Hospital, </w:t>
      </w:r>
      <w:proofErr w:type="spellStart"/>
      <w:r>
        <w:rPr>
          <w:rFonts w:ascii="Arial" w:hAnsi="Arial" w:cs="Arial"/>
          <w:b/>
        </w:rPr>
        <w:t>Bolinao</w:t>
      </w:r>
      <w:proofErr w:type="spellEnd"/>
      <w:r>
        <w:rPr>
          <w:rFonts w:ascii="Arial" w:hAnsi="Arial" w:cs="Arial"/>
          <w:b/>
        </w:rPr>
        <w:t xml:space="preserve"> Community Hospital, Lingayen District Hospital, Eastern Pangasinan District Hospital, </w:t>
      </w:r>
      <w:proofErr w:type="spellStart"/>
      <w:r>
        <w:rPr>
          <w:rFonts w:ascii="Arial" w:hAnsi="Arial" w:cs="Arial"/>
          <w:b/>
        </w:rPr>
        <w:t>Umingan</w:t>
      </w:r>
      <w:proofErr w:type="spellEnd"/>
      <w:r>
        <w:rPr>
          <w:rFonts w:ascii="Arial" w:hAnsi="Arial" w:cs="Arial"/>
          <w:b/>
        </w:rPr>
        <w:t xml:space="preserve"> Community Hospital</w:t>
      </w:r>
      <w:r w:rsidR="007F3E5F">
        <w:rPr>
          <w:rFonts w:ascii="Arial" w:hAnsi="Arial" w:cs="Arial"/>
          <w:b/>
        </w:rPr>
        <w:t xml:space="preserve"> and </w:t>
      </w:r>
      <w:r>
        <w:rPr>
          <w:rFonts w:ascii="Arial" w:hAnsi="Arial" w:cs="Arial"/>
          <w:b/>
        </w:rPr>
        <w:t>Western Pangasinan</w:t>
      </w:r>
      <w:r w:rsidR="007F3E5F">
        <w:rPr>
          <w:rFonts w:ascii="Arial" w:hAnsi="Arial" w:cs="Arial"/>
          <w:b/>
        </w:rPr>
        <w:t xml:space="preserve"> District Hospital</w:t>
      </w:r>
      <w:r w:rsidR="00104193">
        <w:rPr>
          <w:rFonts w:ascii="Arial" w:hAnsi="Arial" w:cs="Arial"/>
          <w:b/>
        </w:rPr>
        <w:t>)</w:t>
      </w:r>
      <w:bookmarkEnd w:id="4"/>
    </w:p>
    <w:bookmarkEnd w:id="5"/>
    <w:p w14:paraId="7754A61A" w14:textId="77777777" w:rsidR="00104193" w:rsidRDefault="00104193" w:rsidP="00104193">
      <w:pPr>
        <w:pStyle w:val="BodyText"/>
        <w:jc w:val="center"/>
        <w:rPr>
          <w:rFonts w:ascii="Arial" w:hAnsi="Arial" w:cs="Arial"/>
          <w:sz w:val="22"/>
          <w:szCs w:val="22"/>
        </w:rPr>
      </w:pPr>
    </w:p>
    <w:p w14:paraId="05751A1A" w14:textId="6694692B"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PANG-2023-11-13</w:t>
      </w:r>
      <w:r w:rsidR="000F2C40">
        <w:rPr>
          <w:rFonts w:ascii="Arial" w:hAnsi="Arial" w:cs="Arial"/>
          <w:sz w:val="22"/>
          <w:szCs w:val="22"/>
        </w:rPr>
        <w:t>70</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4EB85D62"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Pr>
          <w:rFonts w:ascii="Arial" w:hAnsi="Arial" w:cs="Arial"/>
          <w:b/>
          <w:sz w:val="21"/>
          <w:szCs w:val="21"/>
        </w:rPr>
        <w:t>Trust Fund (</w:t>
      </w:r>
      <w:r w:rsidRPr="00382D0A">
        <w:rPr>
          <w:rFonts w:ascii="Arial" w:hAnsi="Arial" w:cs="Arial"/>
          <w:b/>
          <w:sz w:val="21"/>
          <w:szCs w:val="21"/>
        </w:rPr>
        <w:t>PR#2023-</w:t>
      </w:r>
      <w:r>
        <w:rPr>
          <w:rFonts w:ascii="Arial" w:hAnsi="Arial" w:cs="Arial"/>
          <w:b/>
          <w:sz w:val="21"/>
          <w:szCs w:val="21"/>
        </w:rPr>
        <w:t>1</w:t>
      </w:r>
      <w:r w:rsidR="00FD4284">
        <w:rPr>
          <w:rFonts w:ascii="Arial" w:hAnsi="Arial" w:cs="Arial"/>
          <w:b/>
          <w:sz w:val="21"/>
          <w:szCs w:val="21"/>
        </w:rPr>
        <w:t>1</w:t>
      </w:r>
      <w:r w:rsidRPr="00382D0A">
        <w:rPr>
          <w:rFonts w:ascii="Arial" w:hAnsi="Arial" w:cs="Arial"/>
          <w:b/>
          <w:sz w:val="21"/>
          <w:szCs w:val="21"/>
        </w:rPr>
        <w:t>-</w:t>
      </w:r>
      <w:r>
        <w:rPr>
          <w:rFonts w:ascii="Arial" w:hAnsi="Arial" w:cs="Arial"/>
          <w:b/>
          <w:sz w:val="21"/>
          <w:szCs w:val="21"/>
        </w:rPr>
        <w:t>6</w:t>
      </w:r>
      <w:r w:rsidR="000F2C40">
        <w:rPr>
          <w:rFonts w:ascii="Arial" w:hAnsi="Arial" w:cs="Arial"/>
          <w:b/>
          <w:sz w:val="21"/>
          <w:szCs w:val="21"/>
        </w:rPr>
        <w:t>41</w:t>
      </w:r>
      <w:r w:rsidR="00FD4284">
        <w:rPr>
          <w:rFonts w:ascii="Arial" w:hAnsi="Arial" w:cs="Arial"/>
          <w:b/>
          <w:sz w:val="21"/>
          <w:szCs w:val="21"/>
        </w:rPr>
        <w:t>0</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Pr>
          <w:rFonts w:ascii="Arial" w:hAnsi="Arial" w:cs="Arial"/>
          <w:b/>
          <w:sz w:val="21"/>
          <w:szCs w:val="21"/>
        </w:rPr>
        <w:t>Twenty-</w:t>
      </w:r>
      <w:r w:rsidR="000F2C40">
        <w:rPr>
          <w:rFonts w:ascii="Arial" w:hAnsi="Arial" w:cs="Arial"/>
          <w:b/>
          <w:sz w:val="21"/>
          <w:szCs w:val="21"/>
        </w:rPr>
        <w:t>Nine</w:t>
      </w:r>
      <w:r>
        <w:rPr>
          <w:rFonts w:ascii="Arial" w:hAnsi="Arial" w:cs="Arial"/>
          <w:b/>
          <w:sz w:val="21"/>
          <w:szCs w:val="21"/>
        </w:rPr>
        <w:t xml:space="preserve"> Million </w:t>
      </w:r>
      <w:r w:rsidR="000F2C40">
        <w:rPr>
          <w:rFonts w:ascii="Arial" w:hAnsi="Arial" w:cs="Arial"/>
          <w:b/>
          <w:sz w:val="21"/>
          <w:szCs w:val="21"/>
        </w:rPr>
        <w:t>Six</w:t>
      </w:r>
      <w:r>
        <w:rPr>
          <w:rFonts w:ascii="Arial" w:hAnsi="Arial" w:cs="Arial"/>
          <w:b/>
          <w:sz w:val="21"/>
          <w:szCs w:val="21"/>
        </w:rPr>
        <w:t xml:space="preserve"> Hundred </w:t>
      </w:r>
      <w:r w:rsidR="000F2C40">
        <w:rPr>
          <w:rFonts w:ascii="Arial" w:hAnsi="Arial" w:cs="Arial"/>
          <w:b/>
          <w:sz w:val="21"/>
          <w:szCs w:val="21"/>
        </w:rPr>
        <w:t xml:space="preserve">Thirty-Four </w:t>
      </w:r>
      <w:r>
        <w:rPr>
          <w:rFonts w:ascii="Arial" w:hAnsi="Arial" w:cs="Arial"/>
          <w:b/>
          <w:sz w:val="21"/>
          <w:szCs w:val="21"/>
        </w:rPr>
        <w:t xml:space="preserve">Thousand </w:t>
      </w:r>
      <w:r w:rsidR="000F2C40">
        <w:rPr>
          <w:rFonts w:ascii="Arial" w:hAnsi="Arial" w:cs="Arial"/>
          <w:b/>
          <w:sz w:val="21"/>
          <w:szCs w:val="21"/>
        </w:rPr>
        <w:t>Nine</w:t>
      </w:r>
      <w:r>
        <w:rPr>
          <w:rFonts w:ascii="Arial" w:hAnsi="Arial" w:cs="Arial"/>
          <w:b/>
          <w:sz w:val="21"/>
          <w:szCs w:val="21"/>
        </w:rPr>
        <w:t xml:space="preserve"> Hundred </w:t>
      </w:r>
      <w:r w:rsidR="000F2C40">
        <w:rPr>
          <w:rFonts w:ascii="Arial" w:hAnsi="Arial" w:cs="Arial"/>
          <w:b/>
          <w:sz w:val="21"/>
          <w:szCs w:val="21"/>
        </w:rPr>
        <w:t>Seventy</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&amp; </w:t>
      </w:r>
      <w:r w:rsidR="00520A18">
        <w:rPr>
          <w:rFonts w:ascii="Arial" w:hAnsi="Arial" w:cs="Arial"/>
          <w:b/>
          <w:sz w:val="21"/>
          <w:szCs w:val="21"/>
        </w:rPr>
        <w:t>60</w:t>
      </w:r>
      <w:r>
        <w:rPr>
          <w:rFonts w:ascii="Arial" w:hAnsi="Arial" w:cs="Arial"/>
          <w:b/>
          <w:sz w:val="21"/>
          <w:szCs w:val="21"/>
        </w:rPr>
        <w:t xml:space="preserve">/100 </w:t>
      </w:r>
      <w:r w:rsidRPr="0095735D">
        <w:rPr>
          <w:rFonts w:ascii="Arial" w:hAnsi="Arial" w:cs="Arial"/>
          <w:b/>
          <w:sz w:val="21"/>
          <w:szCs w:val="21"/>
        </w:rPr>
        <w:t>(P</w:t>
      </w:r>
      <w:r>
        <w:rPr>
          <w:rFonts w:ascii="Arial" w:hAnsi="Arial" w:cs="Arial"/>
          <w:b/>
          <w:sz w:val="21"/>
          <w:szCs w:val="21"/>
        </w:rPr>
        <w:t>2</w:t>
      </w:r>
      <w:r w:rsidR="000F2C40">
        <w:rPr>
          <w:rFonts w:ascii="Arial" w:hAnsi="Arial" w:cs="Arial"/>
          <w:b/>
          <w:sz w:val="21"/>
          <w:szCs w:val="21"/>
        </w:rPr>
        <w:t>9</w:t>
      </w:r>
      <w:r w:rsidR="00FD4284">
        <w:rPr>
          <w:rFonts w:ascii="Arial" w:hAnsi="Arial" w:cs="Arial"/>
          <w:b/>
          <w:sz w:val="21"/>
          <w:szCs w:val="21"/>
        </w:rPr>
        <w:t>,</w:t>
      </w:r>
      <w:r w:rsidR="000F2C40">
        <w:rPr>
          <w:rFonts w:ascii="Arial" w:hAnsi="Arial" w:cs="Arial"/>
          <w:b/>
          <w:sz w:val="21"/>
          <w:szCs w:val="21"/>
        </w:rPr>
        <w:t>634,970.60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0F2C40" w:rsidRPr="000F2C40">
        <w:rPr>
          <w:rFonts w:ascii="Arial" w:hAnsi="Arial" w:cs="Arial"/>
          <w:b/>
          <w:sz w:val="21"/>
          <w:szCs w:val="21"/>
        </w:rPr>
        <w:t xml:space="preserve">Supply and Delivery of Various Laboratory Reagents/Supplies at Provincial Governor’s Office, Lingayen, Pangasinan (for the use of </w:t>
      </w:r>
      <w:proofErr w:type="spellStart"/>
      <w:r w:rsidR="000F2C40" w:rsidRPr="000F2C40">
        <w:rPr>
          <w:rFonts w:ascii="Arial" w:hAnsi="Arial" w:cs="Arial"/>
          <w:b/>
          <w:sz w:val="21"/>
          <w:szCs w:val="21"/>
        </w:rPr>
        <w:t>Mapandan</w:t>
      </w:r>
      <w:proofErr w:type="spellEnd"/>
      <w:r w:rsidR="000F2C40" w:rsidRPr="000F2C40">
        <w:rPr>
          <w:rFonts w:ascii="Arial" w:hAnsi="Arial" w:cs="Arial"/>
          <w:b/>
          <w:sz w:val="21"/>
          <w:szCs w:val="21"/>
        </w:rPr>
        <w:t xml:space="preserve"> Community Hospital, </w:t>
      </w:r>
      <w:proofErr w:type="spellStart"/>
      <w:r w:rsidR="000F2C40" w:rsidRPr="000F2C40">
        <w:rPr>
          <w:rFonts w:ascii="Arial" w:hAnsi="Arial" w:cs="Arial"/>
          <w:b/>
          <w:sz w:val="21"/>
          <w:szCs w:val="21"/>
        </w:rPr>
        <w:t>Asingan</w:t>
      </w:r>
      <w:proofErr w:type="spellEnd"/>
      <w:r w:rsidR="000F2C40" w:rsidRPr="000F2C40">
        <w:rPr>
          <w:rFonts w:ascii="Arial" w:hAnsi="Arial" w:cs="Arial"/>
          <w:b/>
          <w:sz w:val="21"/>
          <w:szCs w:val="21"/>
        </w:rPr>
        <w:t xml:space="preserve"> Community Hospital, Urdaneta District Hospital, Dasol Community Hospital, </w:t>
      </w:r>
      <w:proofErr w:type="spellStart"/>
      <w:r w:rsidR="000F2C40" w:rsidRPr="000F2C40">
        <w:rPr>
          <w:rFonts w:ascii="Arial" w:hAnsi="Arial" w:cs="Arial"/>
          <w:b/>
          <w:sz w:val="21"/>
          <w:szCs w:val="21"/>
        </w:rPr>
        <w:t>Bayambang</w:t>
      </w:r>
      <w:proofErr w:type="spellEnd"/>
      <w:r w:rsidR="000F2C40" w:rsidRPr="000F2C40">
        <w:rPr>
          <w:rFonts w:ascii="Arial" w:hAnsi="Arial" w:cs="Arial"/>
          <w:b/>
          <w:sz w:val="21"/>
          <w:szCs w:val="21"/>
        </w:rPr>
        <w:t xml:space="preserve"> District Hospital, </w:t>
      </w:r>
      <w:proofErr w:type="spellStart"/>
      <w:r w:rsidR="000F2C40" w:rsidRPr="000F2C40">
        <w:rPr>
          <w:rFonts w:ascii="Arial" w:hAnsi="Arial" w:cs="Arial"/>
          <w:b/>
          <w:sz w:val="21"/>
          <w:szCs w:val="21"/>
        </w:rPr>
        <w:t>Manaoag</w:t>
      </w:r>
      <w:proofErr w:type="spellEnd"/>
      <w:r w:rsidR="000F2C40" w:rsidRPr="000F2C40">
        <w:rPr>
          <w:rFonts w:ascii="Arial" w:hAnsi="Arial" w:cs="Arial"/>
          <w:b/>
          <w:sz w:val="21"/>
          <w:szCs w:val="21"/>
        </w:rPr>
        <w:t xml:space="preserve"> Community Hospital, </w:t>
      </w:r>
      <w:proofErr w:type="spellStart"/>
      <w:r w:rsidR="000F2C40" w:rsidRPr="000F2C40">
        <w:rPr>
          <w:rFonts w:ascii="Arial" w:hAnsi="Arial" w:cs="Arial"/>
          <w:b/>
          <w:sz w:val="21"/>
          <w:szCs w:val="21"/>
        </w:rPr>
        <w:t>Pozorrubio</w:t>
      </w:r>
      <w:proofErr w:type="spellEnd"/>
      <w:r w:rsidR="000F2C40" w:rsidRPr="000F2C40">
        <w:rPr>
          <w:rFonts w:ascii="Arial" w:hAnsi="Arial" w:cs="Arial"/>
          <w:b/>
          <w:sz w:val="21"/>
          <w:szCs w:val="21"/>
        </w:rPr>
        <w:t xml:space="preserve"> Community Hospital, </w:t>
      </w:r>
      <w:proofErr w:type="spellStart"/>
      <w:r w:rsidR="000F2C40" w:rsidRPr="000F2C40">
        <w:rPr>
          <w:rFonts w:ascii="Arial" w:hAnsi="Arial" w:cs="Arial"/>
          <w:b/>
          <w:sz w:val="21"/>
          <w:szCs w:val="21"/>
        </w:rPr>
        <w:t>Bolinao</w:t>
      </w:r>
      <w:proofErr w:type="spellEnd"/>
      <w:r w:rsidR="000F2C40" w:rsidRPr="000F2C40">
        <w:rPr>
          <w:rFonts w:ascii="Arial" w:hAnsi="Arial" w:cs="Arial"/>
          <w:b/>
          <w:sz w:val="21"/>
          <w:szCs w:val="21"/>
        </w:rPr>
        <w:t xml:space="preserve"> Community Hospital, Lingayen District Hospital, Eastern Pangasinan District Hospital, </w:t>
      </w:r>
      <w:proofErr w:type="spellStart"/>
      <w:r w:rsidR="000F2C40" w:rsidRPr="000F2C40">
        <w:rPr>
          <w:rFonts w:ascii="Arial" w:hAnsi="Arial" w:cs="Arial"/>
          <w:b/>
          <w:sz w:val="21"/>
          <w:szCs w:val="21"/>
        </w:rPr>
        <w:t>Umingan</w:t>
      </w:r>
      <w:proofErr w:type="spellEnd"/>
      <w:r w:rsidR="000F2C40" w:rsidRPr="000F2C40">
        <w:rPr>
          <w:rFonts w:ascii="Arial" w:hAnsi="Arial" w:cs="Arial"/>
          <w:b/>
          <w:sz w:val="21"/>
          <w:szCs w:val="21"/>
        </w:rPr>
        <w:t xml:space="preserve"> Community Hospital and Western Pangasinan District Hospital)</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244E994A"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520A18" w:rsidRPr="00520A18">
        <w:rPr>
          <w:rFonts w:ascii="Arial" w:hAnsi="Arial" w:cs="Arial"/>
          <w:b/>
          <w:sz w:val="21"/>
          <w:szCs w:val="21"/>
        </w:rPr>
        <w:t>Laboratory Reagents/Supplies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3A71BE21"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9" w:name="_Hlk136958507"/>
      <w:r w:rsidR="00FD4284" w:rsidRPr="0068375F">
        <w:rPr>
          <w:rFonts w:ascii="Arial" w:hAnsi="Arial" w:cs="Arial"/>
          <w:sz w:val="21"/>
          <w:szCs w:val="21"/>
        </w:rPr>
        <w:t xml:space="preserve">Bidders </w:t>
      </w:r>
      <w:r w:rsidR="00FD4284">
        <w:rPr>
          <w:rFonts w:ascii="Arial" w:hAnsi="Arial" w:cs="Arial"/>
          <w:b/>
          <w:sz w:val="21"/>
          <w:szCs w:val="21"/>
        </w:rPr>
        <w:t>November 15</w:t>
      </w:r>
      <w:r w:rsidR="00FD4284" w:rsidRPr="00EC1B28">
        <w:rPr>
          <w:rFonts w:ascii="Arial" w:hAnsi="Arial" w:cs="Arial"/>
          <w:b/>
          <w:sz w:val="21"/>
          <w:szCs w:val="21"/>
        </w:rPr>
        <w:t xml:space="preserve">, 2023 – </w:t>
      </w:r>
      <w:r w:rsidR="00FD4284">
        <w:rPr>
          <w:rFonts w:ascii="Arial" w:hAnsi="Arial" w:cs="Arial"/>
          <w:b/>
          <w:sz w:val="21"/>
          <w:szCs w:val="21"/>
        </w:rPr>
        <w:t>December 4</w:t>
      </w:r>
      <w:r w:rsidR="00FD4284" w:rsidRPr="00EC1B28">
        <w:rPr>
          <w:rFonts w:ascii="Arial" w:hAnsi="Arial" w:cs="Arial"/>
          <w:b/>
          <w:sz w:val="21"/>
          <w:szCs w:val="21"/>
        </w:rPr>
        <w:t xml:space="preserve">, 2023; 8:00 am to 5:00pm and </w:t>
      </w:r>
      <w:r w:rsidR="00FD4284">
        <w:rPr>
          <w:rFonts w:ascii="Arial" w:hAnsi="Arial" w:cs="Arial"/>
          <w:b/>
          <w:sz w:val="21"/>
          <w:szCs w:val="21"/>
        </w:rPr>
        <w:t>December 5</w:t>
      </w:r>
      <w:r w:rsidR="00FD4284" w:rsidRPr="00EC1B28">
        <w:rPr>
          <w:rFonts w:ascii="Arial" w:hAnsi="Arial" w:cs="Arial"/>
          <w:b/>
          <w:sz w:val="21"/>
          <w:szCs w:val="21"/>
        </w:rPr>
        <w:t>, 2023</w:t>
      </w:r>
      <w:r w:rsidRPr="00AD1829">
        <w:rPr>
          <w:rFonts w:ascii="Arial" w:hAnsi="Arial" w:cs="Arial"/>
          <w:b/>
          <w:sz w:val="21"/>
          <w:szCs w:val="21"/>
        </w:rPr>
        <w:t>; 8:00 am to 10:00am</w:t>
      </w:r>
      <w:bookmarkEnd w:id="9"/>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75A6AF2C"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5812F6">
        <w:rPr>
          <w:rFonts w:ascii="Arial" w:hAnsi="Arial" w:cs="Arial"/>
          <w:sz w:val="21"/>
          <w:szCs w:val="21"/>
        </w:rPr>
        <w:t xml:space="preserve">during </w:t>
      </w:r>
      <w:r>
        <w:rPr>
          <w:rFonts w:ascii="Arial" w:hAnsi="Arial" w:cs="Arial"/>
          <w:b/>
          <w:sz w:val="21"/>
          <w:szCs w:val="21"/>
        </w:rPr>
        <w:t xml:space="preserve">November </w:t>
      </w:r>
      <w:r w:rsidR="00FD4284">
        <w:rPr>
          <w:rFonts w:ascii="Arial" w:hAnsi="Arial" w:cs="Arial"/>
          <w:b/>
          <w:sz w:val="21"/>
          <w:szCs w:val="21"/>
        </w:rPr>
        <w:t>15</w:t>
      </w:r>
      <w:r w:rsidRPr="00EC1B28">
        <w:rPr>
          <w:rFonts w:ascii="Arial" w:hAnsi="Arial" w:cs="Arial"/>
          <w:b/>
          <w:sz w:val="21"/>
          <w:szCs w:val="21"/>
        </w:rPr>
        <w:t xml:space="preserve">, 2023 – </w:t>
      </w:r>
      <w:r w:rsidR="00FD4284">
        <w:rPr>
          <w:rFonts w:ascii="Arial" w:hAnsi="Arial" w:cs="Arial"/>
          <w:b/>
          <w:sz w:val="21"/>
          <w:szCs w:val="21"/>
        </w:rPr>
        <w:t>December 4</w:t>
      </w:r>
      <w:r w:rsidRPr="00EC1B28">
        <w:rPr>
          <w:rFonts w:ascii="Arial" w:hAnsi="Arial" w:cs="Arial"/>
          <w:b/>
          <w:sz w:val="21"/>
          <w:szCs w:val="21"/>
        </w:rPr>
        <w:t xml:space="preserve">, 2023; 8:00 am to 5:00pm and </w:t>
      </w:r>
      <w:r w:rsidR="00FD4284">
        <w:rPr>
          <w:rFonts w:ascii="Arial" w:hAnsi="Arial" w:cs="Arial"/>
          <w:b/>
          <w:sz w:val="21"/>
          <w:szCs w:val="21"/>
        </w:rPr>
        <w:t>December 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Pr>
          <w:rFonts w:ascii="Arial" w:hAnsi="Arial" w:cs="Arial"/>
          <w:b/>
          <w:sz w:val="21"/>
          <w:szCs w:val="21"/>
        </w:rPr>
        <w:t>Twenty-</w:t>
      </w:r>
      <w:r w:rsidR="00FD4284">
        <w:rPr>
          <w:rFonts w:ascii="Arial" w:hAnsi="Arial" w:cs="Arial"/>
          <w:b/>
          <w:sz w:val="21"/>
          <w:szCs w:val="21"/>
        </w:rPr>
        <w:t>Five</w:t>
      </w:r>
      <w:r>
        <w:rPr>
          <w:rFonts w:ascii="Arial" w:hAnsi="Arial" w:cs="Arial"/>
          <w:b/>
          <w:sz w:val="21"/>
          <w:szCs w:val="21"/>
        </w:rPr>
        <w:t xml:space="preserve"> Thousand Pesos (P2</w:t>
      </w:r>
      <w:r w:rsidR="00FD4284">
        <w:rPr>
          <w:rFonts w:ascii="Arial" w:hAnsi="Arial" w:cs="Arial"/>
          <w:b/>
          <w:sz w:val="21"/>
          <w:szCs w:val="21"/>
        </w:rPr>
        <w:t>5</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49ED9786" w14:textId="77777777" w:rsidR="00104193" w:rsidRDefault="00104193" w:rsidP="00104193">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3ADABC2F" w14:textId="77777777" w:rsidR="00104193" w:rsidRDefault="00104193" w:rsidP="00104193">
      <w:pPr>
        <w:pStyle w:val="BodyText"/>
        <w:ind w:left="720"/>
        <w:rPr>
          <w:rFonts w:ascii="Arial" w:hAnsi="Arial" w:cs="Arial"/>
          <w:sz w:val="21"/>
          <w:szCs w:val="21"/>
        </w:rPr>
      </w:pPr>
    </w:p>
    <w:p w14:paraId="2C8285C8" w14:textId="77777777" w:rsidR="00520A18" w:rsidRDefault="00520A18" w:rsidP="00104193">
      <w:pPr>
        <w:pStyle w:val="BodyText"/>
        <w:ind w:left="720"/>
        <w:rPr>
          <w:rFonts w:ascii="Arial" w:hAnsi="Arial" w:cs="Arial"/>
          <w:sz w:val="21"/>
          <w:szCs w:val="21"/>
        </w:rPr>
      </w:pPr>
    </w:p>
    <w:p w14:paraId="5D5A9E42" w14:textId="77777777" w:rsidR="00520A18" w:rsidRDefault="00520A18" w:rsidP="00104193">
      <w:pPr>
        <w:pStyle w:val="BodyText"/>
        <w:ind w:left="720"/>
        <w:rPr>
          <w:rFonts w:ascii="Arial" w:hAnsi="Arial" w:cs="Arial"/>
          <w:sz w:val="21"/>
          <w:szCs w:val="21"/>
        </w:rPr>
      </w:pPr>
    </w:p>
    <w:p w14:paraId="68348FFE" w14:textId="77777777" w:rsidR="00520A18" w:rsidRDefault="00520A18" w:rsidP="00104193">
      <w:pPr>
        <w:pStyle w:val="BodyText"/>
        <w:ind w:left="720"/>
        <w:rPr>
          <w:rFonts w:ascii="Arial" w:hAnsi="Arial" w:cs="Arial"/>
          <w:sz w:val="21"/>
          <w:szCs w:val="21"/>
        </w:rPr>
      </w:pPr>
    </w:p>
    <w:p w14:paraId="5C2BE74F" w14:textId="77777777" w:rsidR="00520A18" w:rsidRDefault="00520A18" w:rsidP="00104193">
      <w:pPr>
        <w:pStyle w:val="BodyText"/>
        <w:ind w:left="720"/>
        <w:rPr>
          <w:rFonts w:ascii="Arial" w:hAnsi="Arial" w:cs="Arial"/>
          <w:sz w:val="21"/>
          <w:szCs w:val="21"/>
        </w:rPr>
      </w:pPr>
    </w:p>
    <w:p w14:paraId="3ED807D2" w14:textId="77777777" w:rsidR="00520A18" w:rsidRDefault="00520A18" w:rsidP="00104193">
      <w:pPr>
        <w:pStyle w:val="BodyText"/>
        <w:ind w:left="720"/>
        <w:rPr>
          <w:rFonts w:ascii="Arial" w:hAnsi="Arial" w:cs="Arial"/>
          <w:sz w:val="21"/>
          <w:szCs w:val="21"/>
        </w:rPr>
      </w:pPr>
    </w:p>
    <w:p w14:paraId="1D34003F" w14:textId="77777777" w:rsidR="00520A18" w:rsidRPr="0068375F" w:rsidRDefault="00520A18" w:rsidP="00104193">
      <w:pPr>
        <w:pStyle w:val="BodyText"/>
        <w:ind w:left="720"/>
        <w:rPr>
          <w:rFonts w:ascii="Arial" w:hAnsi="Arial" w:cs="Arial"/>
          <w:sz w:val="21"/>
          <w:szCs w:val="21"/>
        </w:rPr>
      </w:pPr>
    </w:p>
    <w:p w14:paraId="74721C01" w14:textId="6D6DE79E"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0" w:name="_Hlk50462196"/>
      <w:r>
        <w:rPr>
          <w:rFonts w:ascii="Arial" w:hAnsi="Arial" w:cs="Arial"/>
          <w:b/>
          <w:sz w:val="21"/>
          <w:szCs w:val="21"/>
        </w:rPr>
        <w:t xml:space="preserve">November </w:t>
      </w:r>
      <w:r w:rsidR="00FD4284">
        <w:rPr>
          <w:rFonts w:ascii="Arial" w:hAnsi="Arial" w:cs="Arial"/>
          <w:b/>
          <w:sz w:val="21"/>
          <w:szCs w:val="21"/>
        </w:rPr>
        <w:t>23</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0"/>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2F8437D8"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32544EA0" w14:textId="77777777" w:rsidR="00FD4284" w:rsidRDefault="00FD4284" w:rsidP="00104193">
      <w:pPr>
        <w:pStyle w:val="BodyText"/>
        <w:rPr>
          <w:rFonts w:ascii="Arial" w:hAnsi="Arial" w:cs="Arial"/>
          <w:sz w:val="21"/>
          <w:szCs w:val="21"/>
        </w:rPr>
      </w:pPr>
    </w:p>
    <w:p w14:paraId="1403F166" w14:textId="25B32A33"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December 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8"/>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77777777" w:rsidR="00104193" w:rsidRDefault="00104193" w:rsidP="00104193">
      <w:pPr>
        <w:pStyle w:val="BodyText"/>
        <w:ind w:left="720"/>
        <w:rPr>
          <w:rFonts w:ascii="Arial" w:hAnsi="Arial" w:cs="Arial"/>
          <w:b/>
          <w:sz w:val="22"/>
          <w:szCs w:val="22"/>
        </w:rPr>
      </w:pPr>
      <w:bookmarkStart w:id="11" w:name="_Hlk150159828"/>
      <w:r>
        <w:rPr>
          <w:rFonts w:ascii="Arial" w:hAnsi="Arial" w:cs="Arial"/>
          <w:b/>
          <w:sz w:val="22"/>
          <w:szCs w:val="22"/>
        </w:rPr>
        <w:t>ATTY. BABY RUTH F. TORRE</w:t>
      </w:r>
    </w:p>
    <w:p w14:paraId="06ACA21D"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27D3F4B3"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p w14:paraId="095F396B" w14:textId="77777777" w:rsidR="00104193" w:rsidRPr="0068375F" w:rsidRDefault="00104193" w:rsidP="00104193">
      <w:pPr>
        <w:pStyle w:val="BodyText"/>
        <w:ind w:left="720"/>
        <w:rPr>
          <w:rFonts w:ascii="Arial" w:hAnsi="Arial" w:cs="Arial"/>
          <w:sz w:val="21"/>
          <w:szCs w:val="21"/>
        </w:rPr>
      </w:pPr>
    </w:p>
    <w:bookmarkEnd w:id="11"/>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D358" w14:textId="77777777" w:rsidR="00A05CA0" w:rsidRDefault="00A05CA0" w:rsidP="002C77C5">
      <w:r>
        <w:separator/>
      </w:r>
    </w:p>
  </w:endnote>
  <w:endnote w:type="continuationSeparator" w:id="0">
    <w:p w14:paraId="76DAF04F" w14:textId="77777777" w:rsidR="00A05CA0" w:rsidRDefault="00A05CA0"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5258" w14:textId="77777777" w:rsidR="00A05CA0" w:rsidRDefault="00A05CA0" w:rsidP="002C77C5">
      <w:r>
        <w:separator/>
      </w:r>
    </w:p>
  </w:footnote>
  <w:footnote w:type="continuationSeparator" w:id="0">
    <w:p w14:paraId="33F03E97" w14:textId="77777777" w:rsidR="00A05CA0" w:rsidRDefault="00A05CA0"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76B91"/>
    <w:rsid w:val="00083EFE"/>
    <w:rsid w:val="0008528A"/>
    <w:rsid w:val="000919B2"/>
    <w:rsid w:val="00091CA4"/>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4193"/>
    <w:rsid w:val="001078CE"/>
    <w:rsid w:val="00107CDA"/>
    <w:rsid w:val="00111AD7"/>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72F7"/>
    <w:rsid w:val="00302333"/>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6099B"/>
    <w:rsid w:val="00560B6D"/>
    <w:rsid w:val="00560F83"/>
    <w:rsid w:val="00561D6F"/>
    <w:rsid w:val="00562E8D"/>
    <w:rsid w:val="00564787"/>
    <w:rsid w:val="00571D06"/>
    <w:rsid w:val="005742CC"/>
    <w:rsid w:val="00574891"/>
    <w:rsid w:val="005812F6"/>
    <w:rsid w:val="005839B7"/>
    <w:rsid w:val="005860B0"/>
    <w:rsid w:val="005861F0"/>
    <w:rsid w:val="00587B41"/>
    <w:rsid w:val="00591E70"/>
    <w:rsid w:val="005950FA"/>
    <w:rsid w:val="005968FC"/>
    <w:rsid w:val="005A1569"/>
    <w:rsid w:val="005A7D0C"/>
    <w:rsid w:val="005B6AB9"/>
    <w:rsid w:val="005C0FCE"/>
    <w:rsid w:val="005C3483"/>
    <w:rsid w:val="005C5157"/>
    <w:rsid w:val="005C79C7"/>
    <w:rsid w:val="005D03A2"/>
    <w:rsid w:val="005D3041"/>
    <w:rsid w:val="005D6057"/>
    <w:rsid w:val="005D6D3F"/>
    <w:rsid w:val="005D7CBD"/>
    <w:rsid w:val="005E5B21"/>
    <w:rsid w:val="005F25E9"/>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5CA0"/>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645D"/>
    <w:rsid w:val="00E47051"/>
    <w:rsid w:val="00E47AD4"/>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2023-11-09T01:00:00Z</cp:lastPrinted>
  <dcterms:created xsi:type="dcterms:W3CDTF">2023-11-09T01:17:00Z</dcterms:created>
  <dcterms:modified xsi:type="dcterms:W3CDTF">2023-11-10T03:14:00Z</dcterms:modified>
</cp:coreProperties>
</file>